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261"/>
        <w:gridCol w:w="1275"/>
        <w:gridCol w:w="2744"/>
      </w:tblGrid>
      <w:tr w:rsidR="00EA0ADE" w:rsidRPr="00292C61" w:rsidTr="00544316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高雄市新興區七賢國小104學年度上學期</w:t>
            </w:r>
          </w:p>
        </w:tc>
      </w:tr>
      <w:tr w:rsidR="00EA0ADE" w:rsidRPr="00292C61" w:rsidTr="00544316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EA0A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本土語言</w:t>
            </w: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領域課程計畫</w:t>
            </w:r>
          </w:p>
        </w:tc>
      </w:tr>
      <w:tr w:rsidR="00EA0ADE" w:rsidRPr="00292C61" w:rsidTr="00544316">
        <w:trPr>
          <w:trHeight w:val="374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3261" w:type="dxa"/>
            <w:hideMark/>
          </w:tcPr>
          <w:p w:rsidR="00EA0ADE" w:rsidRPr="00292C61" w:rsidRDefault="00EA0ADE" w:rsidP="00EA0A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真平：</w:t>
            </w:r>
            <w:r w:rsidRPr="00292C61">
              <w:rPr>
                <w:rFonts w:ascii="標楷體" w:eastAsia="標楷體" w:hAnsi="標楷體" w:hint="eastAsia"/>
                <w:szCs w:val="24"/>
              </w:rPr>
              <w:t>第一冊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每週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C61">
              <w:rPr>
                <w:rFonts w:ascii="標楷體" w:eastAsia="標楷體" w:hAnsi="標楷體" w:hint="eastAsia"/>
                <w:szCs w:val="24"/>
              </w:rPr>
              <w:t>節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共 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16E3E">
              <w:rPr>
                <w:rFonts w:ascii="標楷體" w:eastAsia="標楷體" w:hAnsi="標楷體" w:hint="eastAsia"/>
                <w:szCs w:val="24"/>
              </w:rPr>
              <w:t>0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 節</w:t>
            </w:r>
          </w:p>
        </w:tc>
      </w:tr>
      <w:tr w:rsidR="00EA0ADE" w:rsidRPr="00292C61" w:rsidTr="00544316">
        <w:trPr>
          <w:trHeight w:val="330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3261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</w:tr>
      <w:tr w:rsidR="00A13178" w:rsidRPr="00292C61" w:rsidTr="00EA0ADE">
        <w:trPr>
          <w:trHeight w:val="2198"/>
        </w:trPr>
        <w:tc>
          <w:tcPr>
            <w:tcW w:w="534" w:type="dxa"/>
            <w:noWrap/>
            <w:vAlign w:val="center"/>
            <w:hideMark/>
          </w:tcPr>
          <w:p w:rsidR="00A13178" w:rsidRPr="00C9466B" w:rsidRDefault="00A13178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7988" w:type="dxa"/>
            <w:gridSpan w:val="4"/>
            <w:hideMark/>
          </w:tcPr>
          <w:p w:rsidR="00A13178" w:rsidRDefault="00A13178" w:rsidP="00AB48FC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學會各種閩南語問候語的說法並發音正確。</w:t>
            </w:r>
          </w:p>
          <w:p w:rsidR="00A13178" w:rsidRDefault="00A13178" w:rsidP="00AB48FC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能知道各種禮貌用語的應用時機並實踐於日常生活中。</w:t>
            </w:r>
          </w:p>
          <w:p w:rsidR="00A13178" w:rsidRDefault="00A13178" w:rsidP="00AB48FC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能明白各種常見文具用品的用途，並學會其他文具相關的俗語。</w:t>
            </w:r>
          </w:p>
          <w:p w:rsidR="00A13178" w:rsidRDefault="00A13178" w:rsidP="00AB48FC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學會常用稱呼的閩南語說法，並能發音正確。</w:t>
            </w:r>
          </w:p>
          <w:p w:rsidR="00A13178" w:rsidRDefault="00A13178" w:rsidP="00AB48FC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能欣賞並吟唱閩南語童謠〈打馬膠〉。</w:t>
            </w:r>
          </w:p>
          <w:p w:rsidR="00A13178" w:rsidRDefault="00A13178" w:rsidP="00AB48FC">
            <w:pPr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學會各種常見動物的閩南語說法</w:t>
            </w:r>
            <w:proofErr w:type="gramStart"/>
            <w:r>
              <w:rPr>
                <w:rFonts w:hint="eastAsia"/>
              </w:rPr>
              <w:t>和謎猜</w:t>
            </w:r>
            <w:proofErr w:type="gramEnd"/>
            <w:r>
              <w:rPr>
                <w:rFonts w:hint="eastAsia"/>
              </w:rPr>
              <w:t>，並能發音正確。</w:t>
            </w:r>
          </w:p>
          <w:p w:rsidR="00A13178" w:rsidRDefault="00A13178" w:rsidP="00AB48FC">
            <w:pPr>
              <w:rPr>
                <w:rFonts w:hint="eastAsia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學會吟唱本課課文並能練習造詞、造句。</w:t>
            </w:r>
          </w:p>
          <w:p w:rsidR="00A13178" w:rsidRDefault="00A13178" w:rsidP="00AB48FC">
            <w:pPr>
              <w:rPr>
                <w:rFonts w:hint="eastAsia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能練習對話，並學會和數字相關的俗語、歇後語。</w:t>
            </w:r>
          </w:p>
          <w:p w:rsidR="00A13178" w:rsidRDefault="00A13178" w:rsidP="00AB48FC">
            <w:pPr>
              <w:rPr>
                <w:rFonts w:hint="eastAsia"/>
              </w:rPr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能學會吟唱傳統念</w:t>
            </w:r>
            <w:proofErr w:type="gramStart"/>
            <w:r>
              <w:rPr>
                <w:rFonts w:hint="eastAsia"/>
              </w:rPr>
              <w:t>謠</w:t>
            </w:r>
            <w:proofErr w:type="gramEnd"/>
            <w:r>
              <w:rPr>
                <w:rFonts w:hint="eastAsia"/>
              </w:rPr>
              <w:t>〈一放雞〉，並了解其內容意義和遊戲玩法。</w:t>
            </w:r>
          </w:p>
          <w:p w:rsidR="00A13178" w:rsidRPr="001813FC" w:rsidRDefault="00A13178" w:rsidP="00AB48FC">
            <w:pPr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能學會吟唱〈舊曆過年〉，並能了解年節相關習俗。</w:t>
            </w:r>
          </w:p>
        </w:tc>
      </w:tr>
      <w:tr w:rsidR="00A13178" w:rsidRPr="00292C61" w:rsidTr="00EA0ADE">
        <w:trPr>
          <w:trHeight w:val="3769"/>
        </w:trPr>
        <w:tc>
          <w:tcPr>
            <w:tcW w:w="534" w:type="dxa"/>
            <w:vAlign w:val="center"/>
            <w:hideMark/>
          </w:tcPr>
          <w:p w:rsidR="00A13178" w:rsidRPr="00C9466B" w:rsidRDefault="00A13178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t>融入重大議題之能力指標</w:t>
            </w:r>
          </w:p>
        </w:tc>
        <w:tc>
          <w:tcPr>
            <w:tcW w:w="7988" w:type="dxa"/>
            <w:gridSpan w:val="4"/>
            <w:hideMark/>
          </w:tcPr>
          <w:p w:rsidR="00A13178" w:rsidRDefault="00A13178" w:rsidP="00AB48FC">
            <w:pPr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人權教育</w:t>
            </w:r>
          </w:p>
          <w:p w:rsidR="00A13178" w:rsidRDefault="00A13178" w:rsidP="00AB48FC">
            <w:pPr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1-1-2</w:t>
            </w:r>
            <w:r>
              <w:rPr>
                <w:rFonts w:hint="eastAsia"/>
              </w:rPr>
              <w:t>了解、遵守團體的規則，並實踐民主法治的精神。</w:t>
            </w:r>
          </w:p>
          <w:p w:rsidR="00A13178" w:rsidRDefault="00A13178" w:rsidP="00AB48FC">
            <w:pPr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家政教育</w:t>
            </w:r>
          </w:p>
          <w:p w:rsidR="00A13178" w:rsidRDefault="00A13178" w:rsidP="00AB48FC">
            <w:pPr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3-1-2</w:t>
            </w:r>
            <w:r>
              <w:rPr>
                <w:rFonts w:hint="eastAsia"/>
              </w:rPr>
              <w:t>察覺自己的生活禮儀與習慣。</w:t>
            </w:r>
          </w:p>
          <w:p w:rsidR="00A13178" w:rsidRDefault="00A13178" w:rsidP="00AB48FC">
            <w:pPr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3-1-5</w:t>
            </w:r>
            <w:r>
              <w:rPr>
                <w:rFonts w:hint="eastAsia"/>
              </w:rPr>
              <w:t>認識日常生活的用具。</w:t>
            </w:r>
          </w:p>
          <w:p w:rsidR="00A13178" w:rsidRDefault="00A13178" w:rsidP="00AB48FC">
            <w:pPr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4-1-1</w:t>
            </w:r>
            <w:r>
              <w:rPr>
                <w:rFonts w:hint="eastAsia"/>
              </w:rPr>
              <w:t>認識家庭的組成分子與稱謂。</w:t>
            </w:r>
          </w:p>
          <w:p w:rsidR="00A13178" w:rsidRDefault="00A13178" w:rsidP="00AB48FC">
            <w:pPr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環境教育</w:t>
            </w:r>
          </w:p>
          <w:p w:rsidR="00A13178" w:rsidRDefault="00A13178" w:rsidP="00AB48FC">
            <w:pPr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3-1-2</w:t>
            </w:r>
            <w:r>
              <w:rPr>
                <w:rFonts w:hint="eastAsia"/>
              </w:rPr>
              <w:t>能具有好奇心，體認人類在生態中的角色，以及自然環境與人的相互關係。</w:t>
            </w:r>
          </w:p>
          <w:p w:rsidR="00A13178" w:rsidRPr="001813FC" w:rsidRDefault="00A13178" w:rsidP="00AB48FC">
            <w:pPr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1-1-1</w:t>
            </w:r>
            <w:r>
              <w:rPr>
                <w:rFonts w:hint="eastAsia"/>
              </w:rPr>
              <w:t>能運用五官觀察體驗、探究環境中的事物。</w:t>
            </w:r>
          </w:p>
        </w:tc>
      </w:tr>
    </w:tbl>
    <w:p w:rsidR="00EA0ADE" w:rsidRDefault="00EA0ADE" w:rsidP="00EA0AD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701"/>
        <w:gridCol w:w="425"/>
        <w:gridCol w:w="709"/>
        <w:gridCol w:w="1751"/>
      </w:tblGrid>
      <w:tr w:rsidR="00EA0ADE" w:rsidRPr="00CF35D3" w:rsidTr="00CF35D3">
        <w:trPr>
          <w:trHeight w:val="983"/>
        </w:trPr>
        <w:tc>
          <w:tcPr>
            <w:tcW w:w="1242" w:type="dxa"/>
            <w:noWrap/>
            <w:vAlign w:val="center"/>
            <w:hideMark/>
          </w:tcPr>
          <w:p w:rsidR="004C5C87" w:rsidRPr="00CF35D3" w:rsidRDefault="00EA0ADE" w:rsidP="00CF35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F35D3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CF35D3">
              <w:rPr>
                <w:rFonts w:ascii="標楷體" w:eastAsia="標楷體" w:hAnsi="標楷體" w:hint="eastAsia"/>
                <w:szCs w:val="24"/>
              </w:rPr>
              <w:t>次/</w:t>
            </w:r>
          </w:p>
          <w:p w:rsidR="00EA0ADE" w:rsidRPr="00CF35D3" w:rsidRDefault="00EA0ADE" w:rsidP="00CF35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F35D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694" w:type="dxa"/>
            <w:noWrap/>
            <w:vAlign w:val="center"/>
            <w:hideMark/>
          </w:tcPr>
          <w:p w:rsidR="00EA0ADE" w:rsidRPr="00CF35D3" w:rsidRDefault="00EA0ADE" w:rsidP="00CF35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F35D3">
              <w:rPr>
                <w:rFonts w:ascii="標楷體" w:eastAsia="標楷體" w:hAnsi="標楷體" w:hint="eastAsia"/>
                <w:szCs w:val="24"/>
              </w:rPr>
              <w:t>能 力 指 標</w:t>
            </w:r>
          </w:p>
        </w:tc>
        <w:tc>
          <w:tcPr>
            <w:tcW w:w="1701" w:type="dxa"/>
            <w:noWrap/>
            <w:vAlign w:val="center"/>
            <w:hideMark/>
          </w:tcPr>
          <w:p w:rsidR="00EA0ADE" w:rsidRPr="00CF35D3" w:rsidRDefault="00EA0ADE" w:rsidP="00CF35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F35D3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425" w:type="dxa"/>
            <w:noWrap/>
            <w:vAlign w:val="center"/>
            <w:hideMark/>
          </w:tcPr>
          <w:p w:rsidR="00EA0ADE" w:rsidRPr="00CF35D3" w:rsidRDefault="00EA0ADE" w:rsidP="00CF35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F35D3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709" w:type="dxa"/>
            <w:noWrap/>
            <w:vAlign w:val="center"/>
            <w:hideMark/>
          </w:tcPr>
          <w:p w:rsidR="00EA0ADE" w:rsidRPr="00CF35D3" w:rsidRDefault="00EA0ADE" w:rsidP="00CF35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F35D3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1751" w:type="dxa"/>
            <w:vAlign w:val="center"/>
            <w:hideMark/>
          </w:tcPr>
          <w:p w:rsidR="00EA0ADE" w:rsidRPr="00CF35D3" w:rsidRDefault="00EA0ADE" w:rsidP="00CF35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F35D3">
              <w:rPr>
                <w:rFonts w:ascii="標楷體" w:eastAsia="標楷體" w:hAnsi="標楷體" w:hint="eastAsia"/>
                <w:szCs w:val="24"/>
              </w:rPr>
              <w:t>備註（融入）</w:t>
            </w:r>
          </w:p>
        </w:tc>
      </w:tr>
      <w:tr w:rsidR="00293D8C" w:rsidRPr="00CF35D3" w:rsidTr="00CF35D3">
        <w:trPr>
          <w:trHeight w:val="1367"/>
        </w:trPr>
        <w:tc>
          <w:tcPr>
            <w:tcW w:w="1242" w:type="dxa"/>
            <w:vAlign w:val="center"/>
            <w:hideMark/>
          </w:tcPr>
          <w:p w:rsidR="00293D8C" w:rsidRPr="00CF35D3" w:rsidRDefault="00293D8C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第一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2015/08/31~2015/09/05</w:t>
            </w:r>
          </w:p>
        </w:tc>
        <w:tc>
          <w:tcPr>
            <w:tcW w:w="2694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能聽懂日常生活中的簡短語句。</w:t>
            </w:r>
          </w:p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能運用視聽媒材提升聆聽的能力。</w:t>
            </w:r>
          </w:p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1-1-5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能養成注意聆聽閩南語的態度與習慣。</w:t>
            </w:r>
          </w:p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能說出日常生活中的基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lastRenderedPageBreak/>
              <w:t>本語詞及簡短語句。</w:t>
            </w:r>
          </w:p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能運用閩南語進行簡單對話。</w:t>
            </w:r>
          </w:p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能養成樂意說閩南語的態度與習慣。</w:t>
            </w:r>
          </w:p>
        </w:tc>
        <w:tc>
          <w:tcPr>
            <w:tcW w:w="1701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一、咱來去讀冊1、來去讀冊</w:t>
            </w:r>
          </w:p>
        </w:tc>
        <w:tc>
          <w:tcPr>
            <w:tcW w:w="425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鑑賞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表演</w:t>
            </w:r>
            <w:bookmarkStart w:id="0" w:name="_GoBack"/>
            <w:bookmarkEnd w:id="0"/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t>人權教育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</w:p>
        </w:tc>
      </w:tr>
      <w:tr w:rsidR="00293D8C" w:rsidRPr="00CF35D3" w:rsidTr="00CF35D3">
        <w:trPr>
          <w:trHeight w:val="975"/>
        </w:trPr>
        <w:tc>
          <w:tcPr>
            <w:tcW w:w="1242" w:type="dxa"/>
            <w:vAlign w:val="center"/>
            <w:hideMark/>
          </w:tcPr>
          <w:p w:rsidR="00293D8C" w:rsidRPr="00CF35D3" w:rsidRDefault="00293D8C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第二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2015/09/06~2015/09/12</w:t>
            </w:r>
          </w:p>
        </w:tc>
        <w:tc>
          <w:tcPr>
            <w:tcW w:w="2694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能運用視聽媒材提升聆聽的能力。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能說出日常生活中的基本語詞及簡短語句。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能運用閩南語進行簡單對話。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2-1-5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能初步運用閩南語表達對他人的關懷與禮貌。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4-1-1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能養成基本的</w:t>
            </w:r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閩南語認讀能力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一、咱來去讀冊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1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、來去讀冊</w:t>
            </w:r>
          </w:p>
        </w:tc>
        <w:tc>
          <w:tcPr>
            <w:tcW w:w="425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作業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實踐</w:t>
            </w:r>
          </w:p>
        </w:tc>
        <w:tc>
          <w:tcPr>
            <w:tcW w:w="1751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t>人權教育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</w:p>
        </w:tc>
      </w:tr>
      <w:tr w:rsidR="00293D8C" w:rsidRPr="00CF35D3" w:rsidTr="00CF35D3">
        <w:trPr>
          <w:trHeight w:val="274"/>
        </w:trPr>
        <w:tc>
          <w:tcPr>
            <w:tcW w:w="1242" w:type="dxa"/>
            <w:vAlign w:val="center"/>
            <w:hideMark/>
          </w:tcPr>
          <w:p w:rsidR="00293D8C" w:rsidRPr="00CF35D3" w:rsidRDefault="00293D8C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第三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20150/9/13~2015/09/19</w:t>
            </w:r>
          </w:p>
        </w:tc>
        <w:tc>
          <w:tcPr>
            <w:tcW w:w="2694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能運用視聽媒材提升聆聽的能力。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1-1-5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能養成注意聆聽閩南語的態度與習慣。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能說出日常生活中的基本語詞及簡短語句。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能運用閩南語進行簡單對話。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能養成樂意說閩南語的態度與習慣。</w:t>
            </w:r>
          </w:p>
        </w:tc>
        <w:tc>
          <w:tcPr>
            <w:tcW w:w="1701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一、咱來去讀冊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1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、來去讀冊</w:t>
            </w:r>
          </w:p>
        </w:tc>
        <w:tc>
          <w:tcPr>
            <w:tcW w:w="425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鑑賞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表演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實踐</w:t>
            </w:r>
          </w:p>
        </w:tc>
        <w:tc>
          <w:tcPr>
            <w:tcW w:w="1751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t>人權教育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1-1-2</w:t>
            </w:r>
          </w:p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t>家政教育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3-1-2</w:t>
              </w:r>
            </w:smartTag>
          </w:p>
        </w:tc>
      </w:tr>
      <w:tr w:rsidR="00293D8C" w:rsidRPr="00CF35D3" w:rsidTr="00CF35D3">
        <w:trPr>
          <w:trHeight w:val="1692"/>
        </w:trPr>
        <w:tc>
          <w:tcPr>
            <w:tcW w:w="1242" w:type="dxa"/>
            <w:vAlign w:val="center"/>
            <w:hideMark/>
          </w:tcPr>
          <w:p w:rsidR="00293D8C" w:rsidRPr="00CF35D3" w:rsidRDefault="00293D8C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第四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2015/09/20~2015/9/26</w:t>
            </w:r>
          </w:p>
        </w:tc>
        <w:tc>
          <w:tcPr>
            <w:tcW w:w="2694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能聽懂日常生活中的簡短語句。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能運用視聽媒材提升聆聽的能力。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能說出日常生活中的基本語詞及簡短語句。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能運用閩南語進行簡單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lastRenderedPageBreak/>
              <w:t>對話。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2-1-4</w:t>
              </w:r>
            </w:smartTag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能念唱童謠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，並以簡單的語句複述所聽到的故事。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能養成樂意說閩南語的態度與習慣。</w:t>
            </w:r>
          </w:p>
        </w:tc>
        <w:tc>
          <w:tcPr>
            <w:tcW w:w="1701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一、咱來去讀冊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2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、鉛筆盒仔</w:t>
            </w:r>
          </w:p>
        </w:tc>
        <w:tc>
          <w:tcPr>
            <w:tcW w:w="425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鑑賞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表演</w:t>
            </w:r>
          </w:p>
        </w:tc>
        <w:tc>
          <w:tcPr>
            <w:tcW w:w="1751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t>家政教育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293D8C" w:rsidRPr="00CF35D3" w:rsidRDefault="00293D8C" w:rsidP="00CF35D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3-1-5</w:t>
              </w:r>
            </w:smartTag>
          </w:p>
        </w:tc>
      </w:tr>
      <w:tr w:rsidR="00293D8C" w:rsidRPr="00CF35D3" w:rsidTr="00CF35D3">
        <w:trPr>
          <w:trHeight w:val="978"/>
        </w:trPr>
        <w:tc>
          <w:tcPr>
            <w:tcW w:w="1242" w:type="dxa"/>
            <w:vAlign w:val="center"/>
            <w:hideMark/>
          </w:tcPr>
          <w:p w:rsidR="00293D8C" w:rsidRPr="00CF35D3" w:rsidRDefault="00293D8C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第五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2015/09/27~2015/10/03</w:t>
            </w:r>
          </w:p>
        </w:tc>
        <w:tc>
          <w:tcPr>
            <w:tcW w:w="2694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能聽懂日常生活中的簡短語句。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能運用視聽媒材提升聆聽的能力。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1-1-5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能養成注意聆聽閩南語的態度與習慣。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能運用閩南語進行簡單對話。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能養成樂意說閩南語的態度與習慣。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4-1-1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能養成基本的</w:t>
            </w:r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閩南語認讀能力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一、咱來去讀冊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2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、鉛筆盒仔</w:t>
            </w:r>
          </w:p>
        </w:tc>
        <w:tc>
          <w:tcPr>
            <w:tcW w:w="425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實踐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作業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t>家政教育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293D8C" w:rsidRPr="00CF35D3" w:rsidRDefault="00293D8C" w:rsidP="00CF35D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3-1-5</w:t>
            </w:r>
          </w:p>
        </w:tc>
      </w:tr>
      <w:tr w:rsidR="00293D8C" w:rsidRPr="00CF35D3" w:rsidTr="00CF35D3">
        <w:trPr>
          <w:trHeight w:val="1206"/>
        </w:trPr>
        <w:tc>
          <w:tcPr>
            <w:tcW w:w="1242" w:type="dxa"/>
            <w:vAlign w:val="center"/>
            <w:hideMark/>
          </w:tcPr>
          <w:p w:rsidR="00293D8C" w:rsidRPr="00CF35D3" w:rsidRDefault="00293D8C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第六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2015/10/04~2015/10/10</w:t>
            </w:r>
          </w:p>
        </w:tc>
        <w:tc>
          <w:tcPr>
            <w:tcW w:w="2694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能聽懂日常生活中的簡短語句。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能運用視聽媒材提升聆聽的能力。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1-1-5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能養成注意聆聽閩南語的態度與習慣。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能說出日常生活中的基本語詞及簡短語句。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能運用閩南語進行簡單對話。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能養成樂意說閩南語的態度與習慣。</w:t>
            </w:r>
          </w:p>
        </w:tc>
        <w:tc>
          <w:tcPr>
            <w:tcW w:w="1701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一、咱來去讀冊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2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、鉛筆盒仔</w:t>
            </w:r>
          </w:p>
        </w:tc>
        <w:tc>
          <w:tcPr>
            <w:tcW w:w="425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t>家政教育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293D8C" w:rsidRPr="00CF35D3" w:rsidRDefault="00293D8C" w:rsidP="00CF35D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3-1-5</w:t>
              </w:r>
            </w:smartTag>
          </w:p>
        </w:tc>
      </w:tr>
      <w:tr w:rsidR="00293D8C" w:rsidRPr="00CF35D3" w:rsidTr="00CF35D3">
        <w:trPr>
          <w:trHeight w:val="982"/>
        </w:trPr>
        <w:tc>
          <w:tcPr>
            <w:tcW w:w="1242" w:type="dxa"/>
            <w:vAlign w:val="center"/>
            <w:hideMark/>
          </w:tcPr>
          <w:p w:rsidR="00293D8C" w:rsidRPr="00CF35D3" w:rsidRDefault="00293D8C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第七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2015/10/11~2015/10/17</w:t>
            </w:r>
          </w:p>
        </w:tc>
        <w:tc>
          <w:tcPr>
            <w:tcW w:w="2694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能運用視聽媒材提升聆聽的能力。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能運用閩南語進行簡單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lastRenderedPageBreak/>
              <w:t>對話。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2-1-5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能初步運用閩南語表達對他人的關懷與禮貌。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能養成樂意說閩南語的態度與習慣。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4-1-1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能養成基本的</w:t>
            </w:r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閩南語認讀能力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一、咱來去讀冊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2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、鉛筆盒仔</w:t>
            </w:r>
          </w:p>
        </w:tc>
        <w:tc>
          <w:tcPr>
            <w:tcW w:w="425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晤談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筆試</w:t>
            </w:r>
          </w:p>
        </w:tc>
        <w:tc>
          <w:tcPr>
            <w:tcW w:w="1751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t>家政教育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293D8C" w:rsidRPr="00CF35D3" w:rsidRDefault="00293D8C" w:rsidP="00CF35D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3-1-5</w:t>
              </w:r>
            </w:smartTag>
          </w:p>
        </w:tc>
      </w:tr>
      <w:tr w:rsidR="00293D8C" w:rsidRPr="00CF35D3" w:rsidTr="00CF35D3">
        <w:trPr>
          <w:trHeight w:val="1209"/>
        </w:trPr>
        <w:tc>
          <w:tcPr>
            <w:tcW w:w="1242" w:type="dxa"/>
            <w:vAlign w:val="center"/>
            <w:hideMark/>
          </w:tcPr>
          <w:p w:rsidR="00293D8C" w:rsidRPr="00CF35D3" w:rsidRDefault="00293D8C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第八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2015/10/18~2015/10/24</w:t>
            </w:r>
          </w:p>
        </w:tc>
        <w:tc>
          <w:tcPr>
            <w:tcW w:w="2694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能聽懂日常生活中的簡短語句。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能運用視聽媒材提升聆聽的能力。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能說出日常生活中的基本語詞及簡短語句。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能運用閩南語進行簡單對話。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2-1-4</w:t>
              </w:r>
            </w:smartTag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能念唱童謠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，並以簡單的語句複述所聽到的故事。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能養成樂意說閩南語的態度與習慣。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4-1-1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能養成基本的</w:t>
            </w:r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閩南語認讀能力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二、甜蜜的家庭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3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、心肝仔</w:t>
            </w:r>
            <w:proofErr w:type="gramStart"/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囝</w:t>
            </w:r>
            <w:proofErr w:type="gramEnd"/>
          </w:p>
        </w:tc>
        <w:tc>
          <w:tcPr>
            <w:tcW w:w="425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鑑賞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表演</w:t>
            </w:r>
          </w:p>
        </w:tc>
        <w:tc>
          <w:tcPr>
            <w:tcW w:w="1751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t>家政教育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4-1-1</w:t>
            </w:r>
          </w:p>
        </w:tc>
      </w:tr>
      <w:tr w:rsidR="00293D8C" w:rsidRPr="00CF35D3" w:rsidTr="00CF35D3">
        <w:trPr>
          <w:trHeight w:val="986"/>
        </w:trPr>
        <w:tc>
          <w:tcPr>
            <w:tcW w:w="1242" w:type="dxa"/>
            <w:vAlign w:val="center"/>
            <w:hideMark/>
          </w:tcPr>
          <w:p w:rsidR="00293D8C" w:rsidRPr="00CF35D3" w:rsidRDefault="00293D8C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第九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2015/10/25~2015/10/31</w:t>
            </w:r>
          </w:p>
        </w:tc>
        <w:tc>
          <w:tcPr>
            <w:tcW w:w="2694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能運用視聽媒材提升聆聽的能力。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1-1-5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能養成注意聆聽閩南語的態度與習慣。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能說出日常生活中的基本語詞及簡短語句。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能簡單地向別人敘述自我的生活。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4-1-1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能養成基本的</w:t>
            </w:r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閩南語認讀能力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二、甜蜜的家庭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3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、心肝仔</w:t>
            </w:r>
            <w:proofErr w:type="gramStart"/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囝</w:t>
            </w:r>
            <w:proofErr w:type="gramEnd"/>
          </w:p>
        </w:tc>
        <w:tc>
          <w:tcPr>
            <w:tcW w:w="425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作業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t>家政教育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4-1-1</w:t>
            </w:r>
          </w:p>
        </w:tc>
      </w:tr>
      <w:tr w:rsidR="00293D8C" w:rsidRPr="00CF35D3" w:rsidTr="00CF35D3">
        <w:trPr>
          <w:trHeight w:val="1200"/>
        </w:trPr>
        <w:tc>
          <w:tcPr>
            <w:tcW w:w="1242" w:type="dxa"/>
            <w:vAlign w:val="center"/>
            <w:hideMark/>
          </w:tcPr>
          <w:p w:rsidR="00293D8C" w:rsidRPr="00CF35D3" w:rsidRDefault="00293D8C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第十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2015/11/01~2015/11/07</w:t>
            </w:r>
          </w:p>
        </w:tc>
        <w:tc>
          <w:tcPr>
            <w:tcW w:w="2694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能運用視聽媒材提升聆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lastRenderedPageBreak/>
              <w:t>聽的能力。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能運用閩南語進行簡單對話。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能簡單地向別人敘述自我的生活。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2-1-4</w:t>
              </w:r>
            </w:smartTag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能念唱童謠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，並以簡單的語句複述所聽到的故事。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2-1-5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能初步運用閩南語表達對他人的關懷與禮貌。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能養成樂意說閩南語的態度與習慣。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4-1-1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能養成基本的</w:t>
            </w:r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閩南語認讀能力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二、甜蜜的家庭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3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、心肝仔</w:t>
            </w:r>
            <w:proofErr w:type="gramStart"/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囝</w:t>
            </w:r>
            <w:proofErr w:type="gramEnd"/>
          </w:p>
        </w:tc>
        <w:tc>
          <w:tcPr>
            <w:tcW w:w="425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實踐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報告</w:t>
            </w:r>
          </w:p>
        </w:tc>
        <w:tc>
          <w:tcPr>
            <w:tcW w:w="1751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t>家政教育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4-1-1</w:t>
            </w:r>
          </w:p>
        </w:tc>
      </w:tr>
      <w:tr w:rsidR="00293D8C" w:rsidRPr="00CF35D3" w:rsidTr="00CF35D3">
        <w:trPr>
          <w:trHeight w:val="1132"/>
        </w:trPr>
        <w:tc>
          <w:tcPr>
            <w:tcW w:w="1242" w:type="dxa"/>
            <w:vAlign w:val="center"/>
            <w:hideMark/>
          </w:tcPr>
          <w:p w:rsidR="00293D8C" w:rsidRPr="00CF35D3" w:rsidRDefault="00293D8C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第十一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2015/11/08~2015/11/14</w:t>
            </w:r>
          </w:p>
        </w:tc>
        <w:tc>
          <w:tcPr>
            <w:tcW w:w="2694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能運用視聽媒材提升聆聽的能力。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1-1-5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能養成注意聆聽閩南語的態度與習慣。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能說出日常生活中的基本語詞及簡短語句。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能運用閩南語進行簡單對話。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2-1-5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能初步運用閩南語表達對他人的關懷與禮貌。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能養成樂意說閩南語的態度與習慣。</w:t>
            </w:r>
          </w:p>
        </w:tc>
        <w:tc>
          <w:tcPr>
            <w:tcW w:w="1701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二、甜蜜的家庭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3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、心肝仔</w:t>
            </w:r>
            <w:proofErr w:type="gramStart"/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囝</w:t>
            </w:r>
            <w:proofErr w:type="gramEnd"/>
          </w:p>
        </w:tc>
        <w:tc>
          <w:tcPr>
            <w:tcW w:w="425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報告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t>家政教育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293D8C" w:rsidRPr="00CF35D3" w:rsidRDefault="00293D8C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4-1-1</w:t>
              </w:r>
            </w:smartTag>
          </w:p>
        </w:tc>
      </w:tr>
      <w:tr w:rsidR="00293D8C" w:rsidRPr="00CF35D3" w:rsidTr="00CF35D3">
        <w:trPr>
          <w:trHeight w:val="836"/>
        </w:trPr>
        <w:tc>
          <w:tcPr>
            <w:tcW w:w="1242" w:type="dxa"/>
            <w:vAlign w:val="center"/>
            <w:hideMark/>
          </w:tcPr>
          <w:p w:rsidR="00293D8C" w:rsidRPr="00CF35D3" w:rsidRDefault="00293D8C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第十二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2015/11/15~2015/11/21</w:t>
            </w:r>
          </w:p>
        </w:tc>
        <w:tc>
          <w:tcPr>
            <w:tcW w:w="2694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能聽懂日常生活中的簡短語句。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能運用視聽媒材提升聆聽的能力。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1-1-5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能養成注意聆聽閩南語的態度與習慣。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能說出日常生活中的基本語詞及簡短語句。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2-1-4</w:t>
              </w:r>
            </w:smartTag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能念唱童謠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，並以簡單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lastRenderedPageBreak/>
              <w:t>的語句複述所聽到的故事。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能養成樂意說閩南語的態度與習慣。</w:t>
            </w:r>
          </w:p>
        </w:tc>
        <w:tc>
          <w:tcPr>
            <w:tcW w:w="1701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三、古錐的動物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4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、鳥仔</w:t>
            </w:r>
          </w:p>
        </w:tc>
        <w:tc>
          <w:tcPr>
            <w:tcW w:w="425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表演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鑑賞</w:t>
            </w:r>
          </w:p>
        </w:tc>
        <w:tc>
          <w:tcPr>
            <w:tcW w:w="1751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t>環境教育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3-1-2</w:t>
              </w:r>
            </w:smartTag>
          </w:p>
        </w:tc>
      </w:tr>
      <w:tr w:rsidR="00293D8C" w:rsidRPr="00CF35D3" w:rsidTr="00CF35D3">
        <w:trPr>
          <w:trHeight w:val="1064"/>
        </w:trPr>
        <w:tc>
          <w:tcPr>
            <w:tcW w:w="1242" w:type="dxa"/>
            <w:vAlign w:val="center"/>
            <w:hideMark/>
          </w:tcPr>
          <w:p w:rsidR="00293D8C" w:rsidRPr="00CF35D3" w:rsidRDefault="00293D8C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第十三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2015/11/22~2015/11/28</w:t>
            </w:r>
          </w:p>
        </w:tc>
        <w:tc>
          <w:tcPr>
            <w:tcW w:w="2694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能運用視聽媒材提升聆聽的能力。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1-1-5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能養成注意聆聽閩南語的態度與習慣。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能運用閩南語進行簡單對話。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能養成樂意說閩南語的態度與習慣。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4-1-1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能養成基本的</w:t>
            </w:r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閩南語認讀能力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4-1-2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</w:t>
            </w:r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喜歡認讀閩南語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讀物的態度與習慣。</w:t>
            </w:r>
          </w:p>
        </w:tc>
        <w:tc>
          <w:tcPr>
            <w:tcW w:w="1701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三、古錐的動物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4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、鳥仔</w:t>
            </w:r>
          </w:p>
        </w:tc>
        <w:tc>
          <w:tcPr>
            <w:tcW w:w="425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作業</w:t>
            </w:r>
          </w:p>
          <w:p w:rsidR="00293D8C" w:rsidRPr="00CF35D3" w:rsidRDefault="00293D8C" w:rsidP="00CF35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表演</w:t>
            </w:r>
          </w:p>
        </w:tc>
        <w:tc>
          <w:tcPr>
            <w:tcW w:w="1751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t>環境教育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3-1-2</w:t>
            </w:r>
          </w:p>
        </w:tc>
      </w:tr>
      <w:tr w:rsidR="00293D8C" w:rsidRPr="00CF35D3" w:rsidTr="00CF35D3">
        <w:trPr>
          <w:trHeight w:val="980"/>
        </w:trPr>
        <w:tc>
          <w:tcPr>
            <w:tcW w:w="1242" w:type="dxa"/>
            <w:vAlign w:val="center"/>
            <w:hideMark/>
          </w:tcPr>
          <w:p w:rsidR="00293D8C" w:rsidRPr="00CF35D3" w:rsidRDefault="00293D8C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第十四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2015/11/29~2015/12/05</w:t>
            </w:r>
          </w:p>
        </w:tc>
        <w:tc>
          <w:tcPr>
            <w:tcW w:w="2694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能運用視聽媒材提升聆聽的能力。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1-1-5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能養成注意聆聽閩南語的態度與習慣。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能說出日常生活中的基本語詞及簡短語句。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能運用閩南語進行簡單對話。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能養成樂意說閩南語的態度與習慣。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4-1-1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能養成基本的</w:t>
            </w:r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閩南語認讀能力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三、古錐的動物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4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、鳥仔</w:t>
            </w:r>
          </w:p>
        </w:tc>
        <w:tc>
          <w:tcPr>
            <w:tcW w:w="425" w:type="dxa"/>
            <w:vAlign w:val="center"/>
          </w:tcPr>
          <w:p w:rsidR="00293D8C" w:rsidRPr="00CF35D3" w:rsidRDefault="00293D8C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鑑賞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實踐</w:t>
            </w:r>
          </w:p>
        </w:tc>
        <w:tc>
          <w:tcPr>
            <w:tcW w:w="1751" w:type="dxa"/>
            <w:vAlign w:val="center"/>
          </w:tcPr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t>環境教育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293D8C" w:rsidRPr="00CF35D3" w:rsidRDefault="00293D8C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3-1-2</w:t>
              </w:r>
            </w:smartTag>
          </w:p>
        </w:tc>
      </w:tr>
      <w:tr w:rsidR="00A13178" w:rsidRPr="00CF35D3" w:rsidTr="00CF35D3">
        <w:trPr>
          <w:trHeight w:val="1125"/>
        </w:trPr>
        <w:tc>
          <w:tcPr>
            <w:tcW w:w="1242" w:type="dxa"/>
            <w:vAlign w:val="center"/>
            <w:hideMark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第十五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2015/120/6~2015/12/12</w:t>
            </w:r>
          </w:p>
        </w:tc>
        <w:tc>
          <w:tcPr>
            <w:tcW w:w="2694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1-1-1能聽懂日常生活中的簡短語句。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1-1-3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能運用視聽媒材提升聆聽的能力。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1-1-5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能養成注意聆聽閩南語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的態度與習慣。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2-1-1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能說出日常生活中的基本語詞及簡短語句。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2-1-2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能運用閩南語進行簡單對話。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2-1-4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能念唱童謠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，並以簡單的語句複述所聽到的故事。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2-1-7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能養成樂意說閩南語的態度與習慣。</w:t>
            </w:r>
          </w:p>
        </w:tc>
        <w:tc>
          <w:tcPr>
            <w:tcW w:w="1701" w:type="dxa"/>
            <w:vAlign w:val="center"/>
          </w:tcPr>
          <w:p w:rsidR="00A13178" w:rsidRPr="00CF35D3" w:rsidRDefault="00A13178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三、古錐的動物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5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、數字歌</w:t>
            </w:r>
          </w:p>
        </w:tc>
        <w:tc>
          <w:tcPr>
            <w:tcW w:w="425" w:type="dxa"/>
            <w:vAlign w:val="center"/>
          </w:tcPr>
          <w:p w:rsidR="00A13178" w:rsidRPr="00CF35D3" w:rsidRDefault="00A13178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表演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實作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實踐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鑑賞</w:t>
            </w:r>
          </w:p>
        </w:tc>
        <w:tc>
          <w:tcPr>
            <w:tcW w:w="1751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環境教育</w:t>
            </w:r>
            <w:r w:rsidRPr="00CF35D3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】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A13178" w:rsidRPr="00CF35D3" w:rsidTr="00CF35D3">
        <w:trPr>
          <w:trHeight w:val="1127"/>
        </w:trPr>
        <w:tc>
          <w:tcPr>
            <w:tcW w:w="1242" w:type="dxa"/>
            <w:vAlign w:val="center"/>
            <w:hideMark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第十六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2015/12/13~2015/12/19</w:t>
            </w:r>
          </w:p>
        </w:tc>
        <w:tc>
          <w:tcPr>
            <w:tcW w:w="2694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1-1-3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能運用視聽媒材提升聆聽的能力。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1-1-5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能養成注意聆聽閩南語的態度與習慣。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2-1-2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能運用閩南語進行簡單對話。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2-1-7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能養成樂意說閩南語的態度與習慣。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4-1-1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能養成基本的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閩南語認讀能力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A13178" w:rsidRPr="00CF35D3" w:rsidRDefault="00A13178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三、古錐的動物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5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、數字歌</w:t>
            </w:r>
          </w:p>
        </w:tc>
        <w:tc>
          <w:tcPr>
            <w:tcW w:w="425" w:type="dxa"/>
            <w:vAlign w:val="center"/>
          </w:tcPr>
          <w:p w:rsidR="00A13178" w:rsidRPr="00CF35D3" w:rsidRDefault="00A13178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作業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表演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筆試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實作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實踐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鑑賞</w:t>
            </w:r>
          </w:p>
        </w:tc>
        <w:tc>
          <w:tcPr>
            <w:tcW w:w="1751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環境教育</w:t>
            </w:r>
            <w:r w:rsidRPr="00CF35D3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】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A13178" w:rsidRPr="00CF35D3" w:rsidTr="00CF35D3">
        <w:trPr>
          <w:trHeight w:val="1681"/>
        </w:trPr>
        <w:tc>
          <w:tcPr>
            <w:tcW w:w="1242" w:type="dxa"/>
            <w:vAlign w:val="center"/>
            <w:hideMark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第十七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2015/12/20~2015/12/26</w:t>
            </w:r>
          </w:p>
        </w:tc>
        <w:tc>
          <w:tcPr>
            <w:tcW w:w="2694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1-1-2能初步聽辨教師教學語言及教學內容。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1-1-3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能運用視聽媒材提升聆聽的能力。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1-1-5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能養成注意聆聽閩南語的態度與習慣。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2-1-2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能運用閩南語進行簡單對話。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2-1-7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能養成樂意說閩南語的態度與習慣。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4-1-1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能養成基本的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閩南語認讀能力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A13178" w:rsidRPr="00CF35D3" w:rsidRDefault="00A13178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三、古錐的動物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5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、數字歌</w:t>
            </w:r>
          </w:p>
        </w:tc>
        <w:tc>
          <w:tcPr>
            <w:tcW w:w="425" w:type="dxa"/>
            <w:vAlign w:val="center"/>
          </w:tcPr>
          <w:p w:rsidR="00A13178" w:rsidRPr="00CF35D3" w:rsidRDefault="00A13178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作業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筆試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實作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實踐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鑑賞</w:t>
            </w:r>
          </w:p>
        </w:tc>
        <w:tc>
          <w:tcPr>
            <w:tcW w:w="1751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環境教育</w:t>
            </w:r>
            <w:r w:rsidRPr="00CF35D3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】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A13178" w:rsidRPr="00CF35D3" w:rsidTr="00CF35D3">
        <w:trPr>
          <w:trHeight w:val="982"/>
        </w:trPr>
        <w:tc>
          <w:tcPr>
            <w:tcW w:w="1242" w:type="dxa"/>
            <w:vAlign w:val="center"/>
            <w:hideMark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第十八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2015/12/27~2016/01/02</w:t>
            </w:r>
          </w:p>
        </w:tc>
        <w:tc>
          <w:tcPr>
            <w:tcW w:w="2694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能運用視聽媒材提升聆聽的能力。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1-1-5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能養成注意聆聽閩南語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lastRenderedPageBreak/>
              <w:t>的態度與習慣。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能說出日常生活中的基本語詞及簡短語句。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能運用閩南語進行簡單對話。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能養成樂意說閩南語的態度與習慣。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4-1-1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能養成基本的</w:t>
            </w:r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閩南語認讀能力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A13178" w:rsidRPr="00CF35D3" w:rsidRDefault="00A13178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三、古錐的動物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5</w:t>
            </w:r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、數字歌</w:t>
            </w:r>
          </w:p>
        </w:tc>
        <w:tc>
          <w:tcPr>
            <w:tcW w:w="425" w:type="dxa"/>
            <w:vAlign w:val="center"/>
          </w:tcPr>
          <w:p w:rsidR="00A13178" w:rsidRPr="00CF35D3" w:rsidRDefault="00A13178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作業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筆試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實踐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鑑賞</w:t>
            </w:r>
          </w:p>
        </w:tc>
        <w:tc>
          <w:tcPr>
            <w:tcW w:w="1751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lastRenderedPageBreak/>
              <w:t>【</w:t>
            </w:r>
            <w:r w:rsidRPr="00CF35D3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環境教育</w:t>
            </w:r>
            <w:r w:rsidRPr="00CF35D3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】</w:t>
            </w:r>
          </w:p>
          <w:p w:rsidR="00A13178" w:rsidRPr="00CF35D3" w:rsidRDefault="00A13178" w:rsidP="00CF35D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A13178" w:rsidRPr="00CF35D3" w:rsidTr="00CF35D3">
        <w:trPr>
          <w:trHeight w:val="416"/>
        </w:trPr>
        <w:tc>
          <w:tcPr>
            <w:tcW w:w="1242" w:type="dxa"/>
            <w:vAlign w:val="center"/>
            <w:hideMark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第十九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2016/01/03~2016/01/09</w:t>
            </w:r>
          </w:p>
        </w:tc>
        <w:tc>
          <w:tcPr>
            <w:tcW w:w="2694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能運用視聽媒材提升聆聽的能力。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能說出日常生活中的基本語詞及簡短語句。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能運用閩南語進行簡單對話。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2-1-4</w:t>
              </w:r>
            </w:smartTag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能念唱童謠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，並以簡單的語句複述所聽到的故事。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能養成樂意說閩南語的態度與習慣。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4-1-1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能養成基本的</w:t>
            </w:r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閩南語認讀能力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A13178" w:rsidRPr="00CF35D3" w:rsidRDefault="00A13178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傳統念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謠</w:t>
            </w:r>
            <w:r w:rsidRPr="00CF35D3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──</w:t>
            </w:r>
            <w:proofErr w:type="gramEnd"/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一放雞</w:t>
            </w:r>
          </w:p>
        </w:tc>
        <w:tc>
          <w:tcPr>
            <w:tcW w:w="425" w:type="dxa"/>
            <w:vAlign w:val="center"/>
          </w:tcPr>
          <w:p w:rsidR="00A13178" w:rsidRPr="00CF35D3" w:rsidRDefault="00A13178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實踐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表演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鑑賞</w:t>
            </w:r>
          </w:p>
        </w:tc>
        <w:tc>
          <w:tcPr>
            <w:tcW w:w="1751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z w:val="20"/>
                <w:szCs w:val="20"/>
              </w:rPr>
              <w:t>人權教育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</w:p>
        </w:tc>
      </w:tr>
      <w:tr w:rsidR="00A13178" w:rsidRPr="00CF35D3" w:rsidTr="00CF35D3">
        <w:trPr>
          <w:trHeight w:val="1721"/>
        </w:trPr>
        <w:tc>
          <w:tcPr>
            <w:tcW w:w="1242" w:type="dxa"/>
            <w:vAlign w:val="center"/>
            <w:hideMark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第二十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2016/01/10~2016/01/16</w:t>
            </w:r>
          </w:p>
        </w:tc>
        <w:tc>
          <w:tcPr>
            <w:tcW w:w="2694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能初步聽辨教師教學語言及教學內容。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1-1-3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能運用視聽媒材提升聆聽的能力。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能說出日常生活中的基本語詞及簡短語句。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2-1-2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能運用閩南語進行簡單對話。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2-1-4</w:t>
              </w:r>
            </w:smartTag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能念唱童謠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，並以簡單的語句複述所聽到的故事。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2-1-7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能養成樂意說閩南語的態度與習慣。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35D3">
                <w:rPr>
                  <w:rFonts w:asciiTheme="minorEastAsia" w:hAnsiTheme="minorEastAsia"/>
                  <w:sz w:val="20"/>
                  <w:szCs w:val="20"/>
                </w:rPr>
                <w:t>4-1-1</w:t>
              </w:r>
            </w:smartTag>
            <w:r w:rsidRPr="00CF35D3">
              <w:rPr>
                <w:rFonts w:asciiTheme="minorEastAsia" w:hAnsiTheme="minorEastAsia"/>
                <w:sz w:val="20"/>
                <w:szCs w:val="20"/>
              </w:rPr>
              <w:t>能養成基本的</w:t>
            </w:r>
            <w:proofErr w:type="gramStart"/>
            <w:r w:rsidRPr="00CF35D3">
              <w:rPr>
                <w:rFonts w:asciiTheme="minorEastAsia" w:hAnsiTheme="minorEastAsia"/>
                <w:sz w:val="20"/>
                <w:szCs w:val="20"/>
              </w:rPr>
              <w:t>閩南語認讀能力</w:t>
            </w:r>
            <w:proofErr w:type="gramEnd"/>
            <w:r w:rsidRPr="00CF35D3">
              <w:rPr>
                <w:rFonts w:asciiTheme="minorEastAsia" w:hAnsiTheme="minor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A13178" w:rsidRPr="00CF35D3" w:rsidRDefault="00A13178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歡喜來過年</w:t>
            </w:r>
            <w:proofErr w:type="gramStart"/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──</w:t>
            </w:r>
            <w:proofErr w:type="gramEnd"/>
            <w:r w:rsidRPr="00CF35D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舊曆過年</w:t>
            </w:r>
          </w:p>
        </w:tc>
        <w:tc>
          <w:tcPr>
            <w:tcW w:w="425" w:type="dxa"/>
            <w:vAlign w:val="center"/>
          </w:tcPr>
          <w:p w:rsidR="00A13178" w:rsidRPr="00CF35D3" w:rsidRDefault="00A13178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口試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表演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/>
                <w:sz w:val="20"/>
                <w:szCs w:val="20"/>
              </w:rPr>
              <w:t>鑑賞</w:t>
            </w:r>
          </w:p>
        </w:tc>
        <w:tc>
          <w:tcPr>
            <w:tcW w:w="1751" w:type="dxa"/>
            <w:vAlign w:val="center"/>
          </w:tcPr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snapToGrid w:val="0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F35D3">
              <w:rPr>
                <w:rFonts w:asciiTheme="minorEastAsia" w:hAnsiTheme="minorEastAsia"/>
                <w:snapToGrid w:val="0"/>
                <w:sz w:val="20"/>
                <w:szCs w:val="20"/>
              </w:rPr>
              <w:t>人權教育</w:t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A13178" w:rsidRPr="00CF35D3" w:rsidRDefault="00A13178" w:rsidP="00CF35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F35D3">
                <w:rPr>
                  <w:rFonts w:asciiTheme="minorEastAsia" w:hAnsiTheme="minorEastAsia"/>
                  <w:snapToGrid w:val="0"/>
                  <w:sz w:val="20"/>
                  <w:szCs w:val="20"/>
                </w:rPr>
                <w:t>1-1-2</w:t>
              </w:r>
            </w:smartTag>
          </w:p>
        </w:tc>
      </w:tr>
      <w:tr w:rsidR="00A13178" w:rsidRPr="00CF35D3" w:rsidTr="00CF35D3">
        <w:trPr>
          <w:trHeight w:val="1122"/>
        </w:trPr>
        <w:tc>
          <w:tcPr>
            <w:tcW w:w="1242" w:type="dxa"/>
            <w:vAlign w:val="center"/>
            <w:hideMark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第二十一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br/>
              <w:t>2016/01/17~2016/01/23</w:t>
            </w:r>
          </w:p>
        </w:tc>
        <w:tc>
          <w:tcPr>
            <w:tcW w:w="2694" w:type="dxa"/>
            <w:vAlign w:val="center"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13178" w:rsidRPr="00CF35D3" w:rsidRDefault="00A13178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3178" w:rsidRPr="00CF35D3" w:rsidRDefault="00A13178" w:rsidP="00CF35D3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13178" w:rsidRPr="00CF35D3" w:rsidTr="00CF35D3">
        <w:trPr>
          <w:trHeight w:val="345"/>
        </w:trPr>
        <w:tc>
          <w:tcPr>
            <w:tcW w:w="1242" w:type="dxa"/>
            <w:vAlign w:val="center"/>
            <w:hideMark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  <w:hideMark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13178" w:rsidRPr="00CF35D3" w:rsidTr="00CF35D3">
        <w:trPr>
          <w:trHeight w:val="345"/>
        </w:trPr>
        <w:tc>
          <w:tcPr>
            <w:tcW w:w="5637" w:type="dxa"/>
            <w:gridSpan w:val="3"/>
            <w:vAlign w:val="center"/>
            <w:hideMark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2885" w:type="dxa"/>
            <w:gridSpan w:val="3"/>
            <w:vAlign w:val="center"/>
            <w:hideMark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</w:tr>
      <w:tr w:rsidR="00A13178" w:rsidRPr="00CF35D3" w:rsidTr="00CF35D3">
        <w:trPr>
          <w:trHeight w:val="1340"/>
        </w:trPr>
        <w:tc>
          <w:tcPr>
            <w:tcW w:w="8522" w:type="dxa"/>
            <w:gridSpan w:val="6"/>
            <w:vAlign w:val="center"/>
            <w:hideMark/>
          </w:tcPr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備註：</w:t>
            </w:r>
          </w:p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一、本學期上課總日數100天。</w:t>
            </w:r>
          </w:p>
          <w:p w:rsidR="00A13178" w:rsidRPr="00CF35D3" w:rsidRDefault="00A13178" w:rsidP="00CF35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二、104/ 9/28(</w:t>
            </w:r>
            <w:proofErr w:type="gramStart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CF35D3">
              <w:rPr>
                <w:rFonts w:asciiTheme="minorEastAsia" w:hAnsiTheme="minorEastAsia" w:hint="eastAsia"/>
                <w:sz w:val="20"/>
                <w:szCs w:val="20"/>
              </w:rPr>
              <w:t>)中秋節補假、104/10/9(五)國慶日補假、105/1/1(五)元旦放假一天，共3天放假。</w:t>
            </w:r>
          </w:p>
        </w:tc>
      </w:tr>
    </w:tbl>
    <w:p w:rsidR="00EA0ADE" w:rsidRPr="00292C61" w:rsidRDefault="00EA0ADE" w:rsidP="00EA0ADE"/>
    <w:p w:rsidR="00C32FFA" w:rsidRPr="00EA0ADE" w:rsidRDefault="00C32FFA"/>
    <w:sectPr w:rsidR="00C32FFA" w:rsidRPr="00EA0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05" w:rsidRDefault="003E3E05" w:rsidP="004C5C87">
      <w:r>
        <w:separator/>
      </w:r>
    </w:p>
  </w:endnote>
  <w:endnote w:type="continuationSeparator" w:id="0">
    <w:p w:rsidR="003E3E05" w:rsidRDefault="003E3E05" w:rsidP="004C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05" w:rsidRDefault="003E3E05" w:rsidP="004C5C87">
      <w:r>
        <w:separator/>
      </w:r>
    </w:p>
  </w:footnote>
  <w:footnote w:type="continuationSeparator" w:id="0">
    <w:p w:rsidR="003E3E05" w:rsidRDefault="003E3E05" w:rsidP="004C5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04"/>
    <w:rsid w:val="00293D8C"/>
    <w:rsid w:val="003E3E05"/>
    <w:rsid w:val="004C5C87"/>
    <w:rsid w:val="00667ECE"/>
    <w:rsid w:val="00816E3E"/>
    <w:rsid w:val="009369A0"/>
    <w:rsid w:val="00A07AF8"/>
    <w:rsid w:val="00A13178"/>
    <w:rsid w:val="00AD0059"/>
    <w:rsid w:val="00C32FFA"/>
    <w:rsid w:val="00CC1A04"/>
    <w:rsid w:val="00CF35D3"/>
    <w:rsid w:val="00E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5C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5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5C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5C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5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5C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2015-06-21T11:45:00Z</dcterms:created>
  <dcterms:modified xsi:type="dcterms:W3CDTF">2015-06-22T12:43:00Z</dcterms:modified>
</cp:coreProperties>
</file>