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8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8"/>
        <w:gridCol w:w="4080"/>
        <w:gridCol w:w="1660"/>
        <w:gridCol w:w="500"/>
        <w:gridCol w:w="720"/>
        <w:gridCol w:w="360"/>
        <w:gridCol w:w="240"/>
        <w:gridCol w:w="480"/>
        <w:gridCol w:w="1920"/>
      </w:tblGrid>
      <w:tr w:rsidR="00A475D3" w:rsidRPr="008B52B3">
        <w:trPr>
          <w:trHeight w:val="510"/>
        </w:trPr>
        <w:tc>
          <w:tcPr>
            <w:tcW w:w="110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高雄市新興區七賢國小</w:t>
            </w:r>
            <w:r w:rsidRPr="00001571"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104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下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學期</w:t>
            </w:r>
          </w:p>
        </w:tc>
      </w:tr>
      <w:tr w:rsidR="00A475D3" w:rsidRPr="008B52B3">
        <w:trPr>
          <w:trHeight w:val="510"/>
        </w:trPr>
        <w:tc>
          <w:tcPr>
            <w:tcW w:w="110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75D3" w:rsidRPr="00370AA6" w:rsidRDefault="00A475D3" w:rsidP="005153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370AA6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二年級健康與體育領域課程計畫</w:t>
            </w:r>
          </w:p>
        </w:tc>
      </w:tr>
      <w:tr w:rsidR="00A475D3" w:rsidRPr="008B52B3">
        <w:trPr>
          <w:trHeight w:val="45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教材來源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5D3" w:rsidRPr="00370AA6" w:rsidRDefault="00A475D3" w:rsidP="0000157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370AA6">
              <w:rPr>
                <w:rFonts w:ascii="新細明體" w:hAnsi="新細明體" w:cs="新細明體" w:hint="eastAsia"/>
                <w:color w:val="000000"/>
                <w:kern w:val="0"/>
              </w:rPr>
              <w:t>健康與體育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 w:rsidRPr="00370AA6">
              <w:rPr>
                <w:rFonts w:ascii="新細明體" w:hAnsi="新細明體" w:cs="新細明體" w:hint="eastAsia"/>
                <w:color w:val="000000"/>
                <w:kern w:val="0"/>
              </w:rPr>
              <w:t>翰林</w:t>
            </w:r>
            <w:proofErr w:type="gramStart"/>
            <w:r w:rsidRPr="00370AA6">
              <w:rPr>
                <w:rFonts w:ascii="新細明體" w:hAnsi="新細明體" w:cs="新細明體" w:hint="eastAsia"/>
                <w:color w:val="000000"/>
                <w:kern w:val="0"/>
              </w:rPr>
              <w:t>）</w:t>
            </w:r>
            <w:proofErr w:type="gramEnd"/>
            <w:r w:rsidRPr="00370AA6">
              <w:rPr>
                <w:rFonts w:ascii="新細明體" w:hAnsi="新細明體" w:cs="新細明體"/>
                <w:color w:val="000000"/>
                <w:kern w:val="0"/>
              </w:rPr>
              <w:t>(2)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D3" w:rsidRPr="003D403A" w:rsidRDefault="00A475D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D3" w:rsidRPr="003D403A" w:rsidRDefault="00A475D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教學節數：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75D3" w:rsidRPr="003D403A" w:rsidRDefault="00A475D3" w:rsidP="00753492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每週</w:t>
            </w:r>
            <w:r>
              <w:rPr>
                <w:rFonts w:ascii="新細明體" w:hAnsi="新細明體" w:cs="新細明體"/>
                <w:kern w:val="0"/>
              </w:rPr>
              <w:t>2</w:t>
            </w:r>
            <w:r w:rsidRPr="003D403A">
              <w:rPr>
                <w:rFonts w:ascii="新細明體" w:hAnsi="新細明體" w:cs="新細明體" w:hint="eastAsia"/>
                <w:kern w:val="0"/>
              </w:rPr>
              <w:t>節</w:t>
            </w:r>
            <w:r w:rsidRPr="003D403A">
              <w:rPr>
                <w:rFonts w:ascii="新細明體" w:hAnsi="新細明體" w:cs="新細明體"/>
                <w:kern w:val="0"/>
              </w:rPr>
              <w:t>/</w:t>
            </w:r>
            <w:r w:rsidRPr="003D403A">
              <w:rPr>
                <w:rFonts w:ascii="新細明體" w:hAnsi="新細明體" w:cs="新細明體" w:hint="eastAsia"/>
                <w:kern w:val="0"/>
              </w:rPr>
              <w:t>共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="00753492">
              <w:rPr>
                <w:rFonts w:ascii="新細明體" w:hAnsi="新細明體" w:cs="新細明體" w:hint="eastAsia"/>
                <w:kern w:val="0"/>
              </w:rPr>
              <w:t>39</w:t>
            </w:r>
            <w:r w:rsidRPr="003D403A">
              <w:rPr>
                <w:rFonts w:ascii="新細明體" w:hAnsi="新細明體" w:cs="新細明體" w:hint="eastAsia"/>
                <w:kern w:val="0"/>
              </w:rPr>
              <w:t>節</w:t>
            </w:r>
          </w:p>
        </w:tc>
      </w:tr>
      <w:tr w:rsidR="00A475D3" w:rsidRPr="008B52B3">
        <w:trPr>
          <w:trHeight w:val="33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設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5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75D3" w:rsidRPr="003D403A" w:rsidRDefault="00A475D3" w:rsidP="0000157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二年級教學團隊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D3" w:rsidRPr="003D403A" w:rsidRDefault="00A475D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D3" w:rsidRPr="003D403A" w:rsidRDefault="00A475D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教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Pr="003D403A">
              <w:rPr>
                <w:rFonts w:ascii="新細明體" w:hAnsi="新細明體" w:cs="新細明體" w:hint="eastAsia"/>
                <w:kern w:val="0"/>
              </w:rPr>
              <w:t>學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Pr="003D403A">
              <w:rPr>
                <w:rFonts w:ascii="新細明體" w:hAnsi="新細明體" w:cs="新細明體" w:hint="eastAsia"/>
                <w:kern w:val="0"/>
              </w:rPr>
              <w:t>者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D3" w:rsidRPr="003D403A" w:rsidRDefault="00A475D3" w:rsidP="0000157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二年級教學團隊　</w:t>
            </w:r>
          </w:p>
        </w:tc>
      </w:tr>
      <w:tr w:rsidR="00A475D3" w:rsidRPr="008B52B3">
        <w:trPr>
          <w:trHeight w:val="111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5D3" w:rsidRPr="00001571" w:rsidRDefault="00A475D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學期學習目標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（一）引導兒童省察自己與家人相處的情形，增進家人間的互動和溝通，進而培養良好的家庭氣氛。</w:t>
            </w:r>
          </w:p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（二）藉由活動，讓兒童觀察並思考社區環境衛生對健康的影響，希望兒童能關注自己的生活環境，並且了解社區裡有哪些健康服務機構。</w:t>
            </w:r>
          </w:p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（三）透過軟墊、平衡木、呼拉圈和舞蹈等活動，引導兒童體驗遊戲和創作的樂趣，並增進其基礎動作技能與探索能力，提升兒童運動參與的興趣。</w:t>
            </w:r>
          </w:p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（四）從行前準備事項談起，接著引導兒童在購買食品前能辨識其安全性，並且以健康原則準備餐點。</w:t>
            </w:r>
          </w:p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（五）藉由活動引發兒童親近、欣賞及愛護大自然，並進一步</w:t>
            </w:r>
            <w:proofErr w:type="gramStart"/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規</w:t>
            </w:r>
            <w:proofErr w:type="gramEnd"/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畫戶外自然探索活動，了解野外危險的預防與處理。</w:t>
            </w:r>
          </w:p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（六）透過體驗大自然的活動，引導兒童注意野外危險情境，並從自然生態遭受破壞的情況，引發兒童思考其產生原因，再進一步檢視自身的行為有哪些會破壞自然環境，並加以改進。</w:t>
            </w:r>
          </w:p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（七）藉由俯拾皆是的橡皮筋，進行有趣的運動與遊戲，不僅能促進肌力與柔軟度，亦可提升肢體協調性。</w:t>
            </w:r>
          </w:p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（八）透過各式童玩的認識和學習，讓我們的生活更加充滿樂趣，並達到保存珍貴文化資產的目的。</w:t>
            </w:r>
          </w:p>
          <w:p w:rsidR="00A475D3" w:rsidRPr="009B1101" w:rsidRDefault="00A475D3" w:rsidP="00753492">
            <w:pPr>
              <w:pStyle w:val="2"/>
              <w:spacing w:line="24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（九）藉由各種趣味化的遊戲，讓兒童享受踢球的樂趣。</w:t>
            </w:r>
          </w:p>
          <w:p w:rsidR="00A475D3" w:rsidRDefault="00A475D3" w:rsidP="00106BF6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9B1101">
              <w:rPr>
                <w:rFonts w:ascii="Times New Roman" w:hAnsi="Times New Roman" w:cs="新細明體" w:hint="eastAsia"/>
                <w:sz w:val="24"/>
                <w:szCs w:val="24"/>
              </w:rPr>
              <w:t>（十）透過實際演練與操作，引導其了解運動前、中、後的安全注意事項。同時教導兒童正確的穿鞋方法，以及如何選購適合自己的運動鞋，使其能避免在運動時造成傷害</w:t>
            </w:r>
            <w:r w:rsidRPr="009B1101">
              <w:rPr>
                <w:rFonts w:ascii="Times New Roman" w:hAnsi="Times New Roman" w:cs="新細明體" w:hint="eastAsia"/>
                <w:snapToGrid w:val="0"/>
                <w:kern w:val="0"/>
                <w:sz w:val="24"/>
                <w:szCs w:val="24"/>
              </w:rPr>
              <w:t>。</w:t>
            </w:r>
          </w:p>
        </w:tc>
      </w:tr>
      <w:tr w:rsidR="00A475D3" w:rsidRPr="008B52B3">
        <w:trPr>
          <w:trHeight w:val="111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001571" w:rsidRDefault="00A475D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融入重大議題之能力指標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A475D3" w:rsidRDefault="00A475D3" w:rsidP="00106BF6">
            <w:pPr>
              <w:pStyle w:val="6"/>
              <w:spacing w:line="240" w:lineRule="atLeast"/>
              <w:ind w:leftChars="0" w:left="0"/>
              <w:jc w:val="both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【人權教育】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  <w:t>1-1-2</w:t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了解、遵守團體的規則，並實踐民主法治的精神。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【性別平等教育】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  <w:t>2-1-2</w:t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學習與不同性別者平等互動。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【家政教育】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  <w:t>1-1-1</w:t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察覺食物與健康的關係。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  <w:t>3-1-3</w:t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察覺個人的消費行為。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  <w:t>4-1-2</w:t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察覺自己與家人的溝通方式。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【環境教育】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  <w:t>1-1-1</w:t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能運用五官觀察體驗、探究環境中的事物。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  <w:t>2-1-1</w:t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認識生活周遭的自然環境與人造環境，以及常見的動物、植物、微生物彼此之間的互動關係。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br/>
              <w:t>5-1-1</w:t>
            </w:r>
            <w:r>
              <w:rPr>
                <w:rFonts w:ascii="Times New Roman" w:hAnsi="Times New Roman" w:cs="新細明體" w:hint="eastAsia"/>
                <w:snapToGrid w:val="0"/>
                <w:color w:val="000000"/>
                <w:kern w:val="0"/>
                <w:sz w:val="24"/>
                <w:szCs w:val="24"/>
              </w:rPr>
              <w:t>具有跟隨家人或師長參與社區環境保護的活動經驗。</w:t>
            </w:r>
          </w:p>
        </w:tc>
      </w:tr>
      <w:tr w:rsidR="00A475D3" w:rsidRPr="008B52B3">
        <w:trPr>
          <w:trHeight w:val="390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A475D3" w:rsidRPr="00001571" w:rsidRDefault="00A475D3" w:rsidP="00904B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週</w:t>
            </w:r>
            <w:proofErr w:type="gramEnd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475D3" w:rsidRPr="00001571" w:rsidRDefault="00A475D3" w:rsidP="00904B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力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標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475D3" w:rsidRPr="00001571" w:rsidRDefault="00A475D3" w:rsidP="00904B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475D3" w:rsidRPr="00001571" w:rsidRDefault="00A475D3" w:rsidP="00904B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475D3" w:rsidRPr="00001571" w:rsidRDefault="00A475D3" w:rsidP="00904B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475D3" w:rsidRPr="00001571" w:rsidRDefault="00A475D3" w:rsidP="00904B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（融入）</w:t>
            </w:r>
          </w:p>
        </w:tc>
      </w:tr>
      <w:tr w:rsidR="00A475D3" w:rsidRPr="008B52B3">
        <w:trPr>
          <w:trHeight w:val="8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832D3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2016/2/12~2016/2/13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A03AA4" w:rsidRDefault="00A475D3" w:rsidP="00106BF6">
            <w:pPr>
              <w:spacing w:line="240" w:lineRule="atLeast"/>
              <w:rPr>
                <w:rFonts w:ascii="新細明體" w:cs="Times New Roma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關愛家人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墊上遊戲樂無窮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25219B">
              <w:rPr>
                <w:rFonts w:ascii="新細明體" w:cs="新細明體"/>
                <w:color w:val="000000"/>
                <w:kern w:val="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475D3" w:rsidRPr="00A03AA4" w:rsidRDefault="00A475D3" w:rsidP="00106BF6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A03AA4" w:rsidRDefault="00A475D3" w:rsidP="00106BF6">
            <w:pPr>
              <w:spacing w:line="240" w:lineRule="atLeast"/>
              <w:rPr>
                <w:rFonts w:ascii="新細明體" w:cs="Times New Roman"/>
              </w:rPr>
            </w:pPr>
          </w:p>
        </w:tc>
      </w:tr>
      <w:tr w:rsidR="00A475D3" w:rsidRPr="008B52B3">
        <w:trPr>
          <w:trHeight w:val="2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2016/2/14~2016/2/20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1-1-2</w:t>
            </w:r>
            <w:r w:rsidRPr="0028468C">
              <w:rPr>
                <w:rFonts w:cs="新細明體" w:hint="eastAsia"/>
                <w:snapToGrid w:val="0"/>
                <w:kern w:val="0"/>
              </w:rPr>
              <w:t>觀察並比較不同人生階段的異同。</w:t>
            </w:r>
            <w:r w:rsidRPr="0028468C">
              <w:rPr>
                <w:rFonts w:cs="Times New Roman"/>
                <w:snapToGrid w:val="0"/>
                <w:kern w:val="0"/>
              </w:rPr>
              <w:br/>
            </w:r>
            <w:r w:rsidRPr="0028468C">
              <w:rPr>
                <w:snapToGrid w:val="0"/>
                <w:kern w:val="0"/>
              </w:rPr>
              <w:t>6-1-2</w:t>
            </w:r>
            <w:r w:rsidRPr="0028468C">
              <w:rPr>
                <w:rFonts w:cs="新細明體" w:hint="eastAsia"/>
                <w:snapToGrid w:val="0"/>
                <w:kern w:val="0"/>
              </w:rPr>
              <w:t>學習如何與家人和睦相處。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關愛家人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墊上遊戲樂無窮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口試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學生自評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【家政教育】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4-1-2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第三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2016/2/21~2016/2/27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1-1-2</w:t>
            </w:r>
            <w:r w:rsidRPr="0028468C">
              <w:rPr>
                <w:rFonts w:cs="新細明體" w:hint="eastAsia"/>
                <w:snapToGrid w:val="0"/>
                <w:kern w:val="0"/>
              </w:rPr>
              <w:t>觀察並比較不同人生階段的異同。</w:t>
            </w:r>
            <w:r w:rsidRPr="0028468C">
              <w:rPr>
                <w:rFonts w:cs="Times New Roman"/>
                <w:snapToGrid w:val="0"/>
                <w:kern w:val="0"/>
              </w:rPr>
              <w:br/>
            </w:r>
            <w:r w:rsidRPr="0028468C">
              <w:rPr>
                <w:snapToGrid w:val="0"/>
                <w:kern w:val="0"/>
              </w:rPr>
              <w:t>6-1-2</w:t>
            </w:r>
            <w:r w:rsidRPr="0028468C">
              <w:rPr>
                <w:rFonts w:cs="新細明體" w:hint="eastAsia"/>
                <w:snapToGrid w:val="0"/>
                <w:kern w:val="0"/>
              </w:rPr>
              <w:t>學習如何與家人和睦相處。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關愛家人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墊上遊戲樂無窮</w:t>
            </w:r>
          </w:p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FF"/>
                <w:kern w:val="0"/>
              </w:rPr>
              <w:t>CK:</w:t>
            </w:r>
            <w:r w:rsidRPr="0025219B">
              <w:rPr>
                <w:rFonts w:ascii="新細明體" w:hAnsi="新細明體" w:cs="新細明體" w:hint="eastAsia"/>
                <w:color w:val="0000FF"/>
                <w:kern w:val="0"/>
              </w:rPr>
              <w:t>各年級體適能測驗開始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口試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學生自評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【家政教育】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4-1-2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2016/2/28~2016/3/5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5-1-1</w:t>
            </w:r>
            <w:r w:rsidRPr="0028468C">
              <w:rPr>
                <w:rFonts w:cs="新細明體" w:hint="eastAsia"/>
                <w:snapToGrid w:val="0"/>
                <w:kern w:val="0"/>
              </w:rPr>
              <w:t>分辨日常生活情境的安全性。</w:t>
            </w:r>
            <w:r w:rsidRPr="0028468C">
              <w:rPr>
                <w:rFonts w:cs="Times New Roman"/>
                <w:snapToGrid w:val="0"/>
                <w:kern w:val="0"/>
              </w:rPr>
              <w:br/>
            </w:r>
            <w:r w:rsidRPr="0028468C">
              <w:rPr>
                <w:snapToGrid w:val="0"/>
                <w:kern w:val="0"/>
              </w:rPr>
              <w:t>5-1-2</w:t>
            </w:r>
            <w:r w:rsidRPr="0028468C">
              <w:rPr>
                <w:rFonts w:cs="新細明體" w:hint="eastAsia"/>
                <w:snapToGrid w:val="0"/>
                <w:kern w:val="0"/>
              </w:rPr>
              <w:t>說明並演練促進個人及他人生活安全的方法。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居家安全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墊上遊戲樂無窮</w:t>
            </w:r>
          </w:p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993366"/>
                <w:kern w:val="0"/>
              </w:rPr>
              <w:t>AJ:</w:t>
            </w:r>
            <w:r w:rsidRPr="0025219B">
              <w:rPr>
                <w:rFonts w:ascii="新細明體" w:hAnsi="新細明體" w:cs="新細明體" w:hint="eastAsia"/>
                <w:color w:val="993366"/>
                <w:kern w:val="0"/>
              </w:rPr>
              <w:t>防災教育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口試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學生自評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第五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2016/3/6~2016/3/12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5-1-1</w:t>
            </w:r>
            <w:r w:rsidRPr="0028468C">
              <w:rPr>
                <w:rFonts w:cs="新細明體" w:hint="eastAsia"/>
                <w:snapToGrid w:val="0"/>
                <w:kern w:val="0"/>
              </w:rPr>
              <w:t>分辨日常生活情境的安全性。</w:t>
            </w:r>
            <w:r w:rsidRPr="0028468C">
              <w:rPr>
                <w:rFonts w:cs="Times New Roman"/>
                <w:snapToGrid w:val="0"/>
                <w:kern w:val="0"/>
              </w:rPr>
              <w:br/>
            </w:r>
            <w:r w:rsidRPr="0028468C">
              <w:rPr>
                <w:snapToGrid w:val="0"/>
                <w:kern w:val="0"/>
              </w:rPr>
              <w:t>5-1-2</w:t>
            </w:r>
            <w:r w:rsidRPr="0028468C">
              <w:rPr>
                <w:rFonts w:cs="新細明體" w:hint="eastAsia"/>
                <w:snapToGrid w:val="0"/>
                <w:kern w:val="0"/>
              </w:rPr>
              <w:t>說明並演練促進個人及他人生活安全的方法。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居家安全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平衡高手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學生自評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第六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2016/3/13~2016/3/19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7-1-4</w:t>
            </w:r>
            <w:r w:rsidRPr="0028468C">
              <w:rPr>
                <w:rFonts w:cs="新細明體" w:hint="eastAsia"/>
                <w:snapToGrid w:val="0"/>
                <w:kern w:val="0"/>
              </w:rPr>
              <w:t>察覺不同</w:t>
            </w:r>
            <w:proofErr w:type="gramStart"/>
            <w:r w:rsidRPr="0028468C">
              <w:rPr>
                <w:rFonts w:cs="新細明體" w:hint="eastAsia"/>
                <w:snapToGrid w:val="0"/>
                <w:kern w:val="0"/>
              </w:rPr>
              <w:t>親疏感的</w:t>
            </w:r>
            <w:proofErr w:type="gramEnd"/>
            <w:r w:rsidRPr="0028468C">
              <w:rPr>
                <w:rFonts w:cs="新細明體" w:hint="eastAsia"/>
                <w:snapToGrid w:val="0"/>
                <w:kern w:val="0"/>
              </w:rPr>
              <w:t>社區生活環境與健康互動的情形。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居家安全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平衡高手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學生自評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5-1-1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第七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2016/3/20~2016/3/26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7-1-4</w:t>
            </w:r>
            <w:r w:rsidRPr="0028468C">
              <w:rPr>
                <w:rFonts w:cs="新細明體" w:hint="eastAsia"/>
                <w:snapToGrid w:val="0"/>
                <w:kern w:val="0"/>
              </w:rPr>
              <w:t>察覺不同</w:t>
            </w:r>
            <w:proofErr w:type="gramStart"/>
            <w:r w:rsidRPr="0028468C">
              <w:rPr>
                <w:rFonts w:cs="新細明體" w:hint="eastAsia"/>
                <w:snapToGrid w:val="0"/>
                <w:kern w:val="0"/>
              </w:rPr>
              <w:t>親疏感的</w:t>
            </w:r>
            <w:proofErr w:type="gramEnd"/>
            <w:r w:rsidRPr="0028468C">
              <w:rPr>
                <w:rFonts w:cs="新細明體" w:hint="eastAsia"/>
                <w:snapToGrid w:val="0"/>
                <w:kern w:val="0"/>
              </w:rPr>
              <w:t>社區生活環境與健康互動的情形。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居家安全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呼拉圈遊戲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5-1-1</w:t>
            </w:r>
          </w:p>
        </w:tc>
      </w:tr>
      <w:tr w:rsidR="00A475D3" w:rsidRPr="008B52B3">
        <w:trPr>
          <w:trHeight w:val="2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第八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2016/3/27~2016/4/2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7-1-2</w:t>
            </w:r>
            <w:r w:rsidRPr="0028468C">
              <w:rPr>
                <w:rFonts w:cs="新細明體" w:hint="eastAsia"/>
                <w:snapToGrid w:val="0"/>
                <w:kern w:val="0"/>
              </w:rPr>
              <w:t>描述人們獲得健康資訊、選擇健康服務及產品之過程，並能辨認其正確性與有效性。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社區生活環境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呼拉圈遊戲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口試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5-1-1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第九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2016/4/3~2016/4/9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3-1-1</w:t>
            </w:r>
            <w:r w:rsidRPr="0028468C">
              <w:rPr>
                <w:rFonts w:cs="新細明體" w:hint="eastAsia"/>
                <w:snapToGrid w:val="0"/>
                <w:kern w:val="0"/>
              </w:rPr>
              <w:t>表現簡單的全身性身體活動。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社區生活環境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2-4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唱唱跳跳樂趣多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口試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2016/4/10~2016/4/16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3-1-1</w:t>
            </w:r>
            <w:r w:rsidRPr="0028468C">
              <w:rPr>
                <w:rFonts w:cs="新細明體" w:hint="eastAsia"/>
                <w:snapToGrid w:val="0"/>
                <w:kern w:val="0"/>
              </w:rPr>
              <w:t>表現簡單的全身性身體活動。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社區生活環境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2-4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唱唱跳跳樂趣多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2016/4/17~2016/4/23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3-1-1</w:t>
            </w:r>
            <w:r w:rsidRPr="0028468C">
              <w:rPr>
                <w:rFonts w:cs="新細明體" w:hint="eastAsia"/>
                <w:snapToGrid w:val="0"/>
                <w:kern w:val="0"/>
              </w:rPr>
              <w:t>表現簡單的全身性身體活動。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1-4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社區健康服務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4-1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跳躍精靈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 w:hint="eastAsia"/>
              </w:rPr>
              <w:t>【性別平等教育】</w:t>
            </w:r>
            <w:r w:rsidRPr="0028468C">
              <w:rPr>
                <w:rFonts w:ascii="新細明體" w:hAnsi="新細明體" w:cs="新細明體"/>
              </w:rPr>
              <w:t>2-1-2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第十二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2016/4/24~2016/4/30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3-1-1</w:t>
            </w:r>
            <w:r w:rsidRPr="0028468C">
              <w:rPr>
                <w:rFonts w:cs="新細明體" w:hint="eastAsia"/>
                <w:snapToGrid w:val="0"/>
                <w:kern w:val="0"/>
              </w:rPr>
              <w:t>表現簡單的全身性身體活動。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1-4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社區健康服務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4-1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跳躍精靈</w:t>
            </w:r>
          </w:p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DB: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班級輔導：情緒管理</w:t>
            </w:r>
            <w:proofErr w:type="gramStart"/>
            <w:r w:rsidRPr="0025219B">
              <w:rPr>
                <w:rFonts w:ascii="新細明體" w:hAnsi="新細明體" w:cs="新細明體"/>
                <w:color w:val="339966"/>
                <w:kern w:val="0"/>
              </w:rPr>
              <w:t>—</w:t>
            </w:r>
            <w:proofErr w:type="gramEnd"/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lastRenderedPageBreak/>
              <w:t>憂鬱及自我傷害防治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lastRenderedPageBreak/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【人權教育】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1-1-2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第十三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2016/5/1~2016/5/7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3-1-1</w:t>
            </w:r>
            <w:r w:rsidRPr="0028468C">
              <w:rPr>
                <w:rFonts w:cs="新細明體" w:hint="eastAsia"/>
                <w:snapToGrid w:val="0"/>
                <w:kern w:val="0"/>
              </w:rPr>
              <w:t>表現簡單的全身性身體活動。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快樂野餐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4-2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童玩世界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學生自評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 w:hint="eastAsia"/>
              </w:rPr>
              <w:t>【性別平等教育】</w:t>
            </w:r>
            <w:r w:rsidRPr="0028468C">
              <w:rPr>
                <w:rFonts w:ascii="新細明體" w:hAnsi="新細明體" w:cs="新細明體"/>
              </w:rPr>
              <w:t>2-1-2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2016/5/8~2016/5/14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2-1-4</w:t>
            </w:r>
            <w:r w:rsidRPr="0028468C">
              <w:rPr>
                <w:rFonts w:cs="新細明體" w:hint="eastAsia"/>
                <w:snapToGrid w:val="0"/>
                <w:kern w:val="0"/>
              </w:rPr>
              <w:t>辨識食物的安全性，並選擇健康的營養餐點。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快樂野餐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4-2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童玩世界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學生自評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【家政教育】</w:t>
            </w:r>
          </w:p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  <w:r w:rsidRPr="0028468C">
              <w:rPr>
                <w:rFonts w:ascii="新細明體" w:cs="Times New Roman"/>
              </w:rPr>
              <w:br/>
            </w:r>
            <w:r w:rsidRPr="0028468C">
              <w:rPr>
                <w:rFonts w:ascii="新細明體" w:hAnsi="新細明體" w:cs="新細明體" w:hint="eastAsia"/>
              </w:rPr>
              <w:t>【家政教育】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/>
              </w:rPr>
              <w:t>3-1-3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第十五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2016/5/15~2016/5/21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2-1-4</w:t>
            </w:r>
            <w:r w:rsidRPr="0028468C">
              <w:rPr>
                <w:rFonts w:cs="新細明體" w:hint="eastAsia"/>
                <w:snapToGrid w:val="0"/>
                <w:kern w:val="0"/>
              </w:rPr>
              <w:t>辨識食物的安全性，並選擇健康的營養餐點。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快樂野餐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5-1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我是踢球高手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【家政教育】</w:t>
            </w:r>
          </w:p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  <w:r w:rsidRPr="0028468C">
              <w:rPr>
                <w:rFonts w:ascii="新細明體" w:cs="Times New Roman"/>
              </w:rPr>
              <w:br/>
            </w:r>
            <w:r w:rsidRPr="0028468C">
              <w:rPr>
                <w:rFonts w:ascii="新細明體" w:hAnsi="新細明體" w:cs="新細明體" w:hint="eastAsia"/>
              </w:rPr>
              <w:t>【家政教育】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/>
              </w:rPr>
              <w:t>3-1-3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第十六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2016/5/22~2016/5/28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5-1-2</w:t>
            </w:r>
            <w:r w:rsidRPr="0028468C">
              <w:rPr>
                <w:rFonts w:cs="新細明體" w:hint="eastAsia"/>
                <w:snapToGrid w:val="0"/>
                <w:kern w:val="0"/>
              </w:rPr>
              <w:t>說明並演練促進個人及他人生活安全的方法。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快樂野餐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5-1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我是踢球高手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口試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第十七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2016/5/29~2016/6/4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7-1-5</w:t>
            </w:r>
            <w:r w:rsidRPr="0028468C">
              <w:rPr>
                <w:rFonts w:cs="新細明體" w:hint="eastAsia"/>
                <w:snapToGrid w:val="0"/>
                <w:kern w:val="0"/>
              </w:rPr>
              <w:t>體認人類是自然環境中的一部分，並主動關心環境，以維護、促進人類的健康。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野外安全守則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5-1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我是踢球高手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F20728" w:rsidRDefault="00F20728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新細明體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2-1-1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第十八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2016/6/5~2016/6/11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3-1-1</w:t>
            </w:r>
            <w:r w:rsidRPr="0028468C">
              <w:rPr>
                <w:rFonts w:cs="新細明體" w:hint="eastAsia"/>
                <w:snapToGrid w:val="0"/>
                <w:kern w:val="0"/>
              </w:rPr>
              <w:t>表現簡單的全身性身體活動。</w:t>
            </w:r>
            <w:r w:rsidRPr="0028468C">
              <w:rPr>
                <w:rFonts w:cs="Times New Roman"/>
                <w:snapToGrid w:val="0"/>
                <w:kern w:val="0"/>
              </w:rPr>
              <w:br/>
            </w:r>
            <w:r w:rsidRPr="0028468C">
              <w:rPr>
                <w:snapToGrid w:val="0"/>
                <w:kern w:val="0"/>
              </w:rPr>
              <w:t>3-1-4</w:t>
            </w:r>
            <w:r w:rsidRPr="0028468C">
              <w:rPr>
                <w:rFonts w:cs="新細明體" w:hint="eastAsia"/>
                <w:snapToGrid w:val="0"/>
                <w:kern w:val="0"/>
              </w:rPr>
              <w:t>表現聯合性的基本運動能力。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野外安全守則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5-2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運動安全知多少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F20728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新細明體" w:cs="Times New Roman" w:hint="eastAsia"/>
                <w:color w:val="000000"/>
                <w:kern w:val="0"/>
              </w:rPr>
              <w:t>1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實作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第十九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2016/6/12~2016/6/18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4-1-5</w:t>
            </w:r>
            <w:r w:rsidRPr="0028468C">
              <w:rPr>
                <w:rFonts w:cs="新細明體" w:hint="eastAsia"/>
                <w:snapToGrid w:val="0"/>
                <w:kern w:val="0"/>
              </w:rPr>
              <w:t>透過童玩、民俗等身體活動，了解本土文化。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愛護大自然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5-3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穿鞋學問大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【人權教育】</w:t>
            </w:r>
          </w:p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/>
              </w:rPr>
              <w:t>1-1-2</w:t>
            </w:r>
            <w:r w:rsidRPr="0028468C">
              <w:rPr>
                <w:rFonts w:ascii="新細明體" w:cs="Times New Roman"/>
              </w:rPr>
              <w:br/>
            </w: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第二十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2016/6/19~2016/6/25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3-1-1</w:t>
            </w:r>
            <w:r w:rsidRPr="0028468C">
              <w:rPr>
                <w:rFonts w:cs="新細明體" w:hint="eastAsia"/>
                <w:snapToGrid w:val="0"/>
                <w:kern w:val="0"/>
              </w:rPr>
              <w:t>表現簡單的全身性身體活動。</w:t>
            </w:r>
            <w:r w:rsidRPr="0028468C">
              <w:rPr>
                <w:rFonts w:cs="Times New Roman"/>
                <w:snapToGrid w:val="0"/>
                <w:kern w:val="0"/>
              </w:rPr>
              <w:br/>
            </w:r>
            <w:r w:rsidRPr="0028468C">
              <w:rPr>
                <w:snapToGrid w:val="0"/>
                <w:kern w:val="0"/>
              </w:rPr>
              <w:t>3-1-3</w:t>
            </w:r>
            <w:r w:rsidRPr="0028468C">
              <w:rPr>
                <w:rFonts w:cs="新細明體" w:hint="eastAsia"/>
                <w:snapToGrid w:val="0"/>
                <w:kern w:val="0"/>
              </w:rPr>
              <w:t>表現操作運動器材的能力。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【健康】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愛護大自然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【體育】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5-3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穿鞋學問大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口試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報告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【人權教育】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28468C">
              <w:rPr>
                <w:rFonts w:ascii="新細明體" w:hAnsi="新細明體" w:cs="新細明體"/>
              </w:rPr>
              <w:t>1-1-2</w:t>
            </w:r>
          </w:p>
        </w:tc>
      </w:tr>
      <w:tr w:rsidR="00A475D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D3" w:rsidRPr="008B52B3" w:rsidRDefault="00A475D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第二十一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2016/6/26~2016/7/2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753492">
            <w:pPr>
              <w:spacing w:line="240" w:lineRule="atLeast"/>
              <w:ind w:leftChars="12" w:left="29" w:rightChars="6" w:right="14"/>
              <w:rPr>
                <w:rFonts w:cs="Times New Roman"/>
                <w:snapToGrid w:val="0"/>
                <w:kern w:val="0"/>
              </w:rPr>
            </w:pPr>
            <w:r w:rsidRPr="0028468C">
              <w:rPr>
                <w:snapToGrid w:val="0"/>
                <w:kern w:val="0"/>
              </w:rPr>
              <w:t>1-1-4</w:t>
            </w:r>
            <w:r w:rsidRPr="0028468C">
              <w:rPr>
                <w:rFonts w:cs="新細明體" w:hint="eastAsia"/>
                <w:snapToGrid w:val="0"/>
                <w:kern w:val="0"/>
              </w:rPr>
              <w:t>養成良好的健康態度和習慣，並能表現於生活中。</w:t>
            </w:r>
            <w:r w:rsidRPr="0028468C">
              <w:rPr>
                <w:rFonts w:cs="Times New Roman"/>
                <w:snapToGrid w:val="0"/>
                <w:kern w:val="0"/>
              </w:rPr>
              <w:br/>
            </w:r>
            <w:r w:rsidRPr="0028468C">
              <w:rPr>
                <w:snapToGrid w:val="0"/>
                <w:kern w:val="0"/>
              </w:rPr>
              <w:t>5-1-5</w:t>
            </w:r>
            <w:r w:rsidRPr="0028468C">
              <w:rPr>
                <w:rFonts w:cs="新細明體" w:hint="eastAsia"/>
                <w:snapToGrid w:val="0"/>
                <w:kern w:val="0"/>
              </w:rPr>
              <w:t>說明並演練預防及處理運動傷害的方法。</w:t>
            </w:r>
            <w:r w:rsidRPr="0028468C">
              <w:rPr>
                <w:rFonts w:cs="Times New Roman"/>
                <w:snapToGrid w:val="0"/>
                <w:kern w:val="0"/>
              </w:rPr>
              <w:br/>
            </w:r>
            <w:r w:rsidRPr="0028468C">
              <w:rPr>
                <w:snapToGrid w:val="0"/>
                <w:kern w:val="0"/>
              </w:rPr>
              <w:t>7-1-3</w:t>
            </w:r>
            <w:r w:rsidRPr="0028468C">
              <w:rPr>
                <w:rFonts w:cs="新細明體" w:hint="eastAsia"/>
                <w:snapToGrid w:val="0"/>
                <w:kern w:val="0"/>
              </w:rPr>
              <w:t>描述人們在獲得運動資訊、選擇服務及產品之過程，並能辨認其正確性與有效性。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5D3" w:rsidRPr="0025219B" w:rsidRDefault="00A475D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總復習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D3" w:rsidRPr="0025219B" w:rsidRDefault="00A475D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Pr="0028468C" w:rsidRDefault="00A475D3" w:rsidP="00106BF6">
            <w:pPr>
              <w:spacing w:line="240" w:lineRule="atLeast"/>
              <w:ind w:left="2"/>
              <w:jc w:val="center"/>
              <w:rPr>
                <w:rFonts w:cs="Times New Roman"/>
                <w:snapToGrid w:val="0"/>
                <w:color w:val="000000"/>
                <w:kern w:val="0"/>
              </w:rPr>
            </w:pP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表演</w:t>
            </w:r>
            <w:r w:rsidRPr="0028468C">
              <w:rPr>
                <w:rFonts w:cs="Times New Roman"/>
                <w:snapToGrid w:val="0"/>
                <w:color w:val="000000"/>
                <w:kern w:val="0"/>
              </w:rPr>
              <w:br/>
            </w:r>
            <w:r w:rsidRPr="0028468C">
              <w:rPr>
                <w:rFonts w:cs="新細明體" w:hint="eastAsia"/>
                <w:snapToGrid w:val="0"/>
                <w:color w:val="000000"/>
                <w:kern w:val="0"/>
              </w:rPr>
              <w:t>學生自評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 w:hint="eastAsia"/>
              </w:rPr>
              <w:t>【家政教育】</w:t>
            </w:r>
          </w:p>
          <w:p w:rsidR="00A475D3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/>
              </w:rPr>
              <w:t>3-1-3</w:t>
            </w:r>
            <w:r w:rsidRPr="0028468C">
              <w:rPr>
                <w:rFonts w:ascii="新細明體" w:cs="Times New Roman"/>
              </w:rPr>
              <w:br/>
            </w:r>
            <w:r w:rsidRPr="0028468C">
              <w:rPr>
                <w:rFonts w:ascii="新細明體" w:hAnsi="新細明體" w:cs="新細明體" w:hint="eastAsia"/>
              </w:rPr>
              <w:t>【環境教育】</w:t>
            </w:r>
          </w:p>
          <w:p w:rsidR="00A475D3" w:rsidRPr="0028468C" w:rsidRDefault="00A475D3" w:rsidP="00106BF6">
            <w:pPr>
              <w:spacing w:line="240" w:lineRule="atLeast"/>
              <w:jc w:val="both"/>
              <w:rPr>
                <w:rFonts w:ascii="新細明體" w:cs="Times New Roman"/>
              </w:rPr>
            </w:pPr>
            <w:r w:rsidRPr="0028468C">
              <w:rPr>
                <w:rFonts w:ascii="新細明體" w:hAnsi="新細明體" w:cs="新細明體"/>
              </w:rPr>
              <w:t>1-1-1</w:t>
            </w:r>
          </w:p>
        </w:tc>
      </w:tr>
      <w:tr w:rsidR="00A475D3" w:rsidRPr="008B52B3">
        <w:trPr>
          <w:trHeight w:val="34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</w:tr>
      <w:tr w:rsidR="00A475D3" w:rsidRPr="008B52B3">
        <w:trPr>
          <w:trHeight w:val="345"/>
        </w:trPr>
        <w:tc>
          <w:tcPr>
            <w:tcW w:w="806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上課總節數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5D3" w:rsidRPr="00001571" w:rsidRDefault="00A475D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</w:tr>
      <w:tr w:rsidR="00A475D3" w:rsidRPr="008B52B3">
        <w:trPr>
          <w:trHeight w:val="330"/>
        </w:trPr>
        <w:tc>
          <w:tcPr>
            <w:tcW w:w="110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475D3" w:rsidRPr="00001571" w:rsidRDefault="00A475D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備註：</w:t>
            </w:r>
          </w:p>
        </w:tc>
      </w:tr>
      <w:tr w:rsidR="00A475D3" w:rsidRPr="008B52B3">
        <w:trPr>
          <w:trHeight w:val="330"/>
        </w:trPr>
        <w:tc>
          <w:tcPr>
            <w:tcW w:w="110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475D3" w:rsidRPr="00001571" w:rsidRDefault="00A475D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一、本學期上課總日數</w:t>
            </w:r>
            <w:r>
              <w:rPr>
                <w:rFonts w:ascii="標楷體" w:eastAsia="標楷體" w:hAnsi="標楷體" w:cs="標楷體"/>
                <w:kern w:val="0"/>
              </w:rPr>
              <w:t>96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天。</w:t>
            </w:r>
          </w:p>
        </w:tc>
      </w:tr>
      <w:tr w:rsidR="00A475D3" w:rsidRPr="008B52B3">
        <w:trPr>
          <w:trHeight w:val="660"/>
        </w:trPr>
        <w:tc>
          <w:tcPr>
            <w:tcW w:w="110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475D3" w:rsidRPr="00001571" w:rsidRDefault="00A475D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二、</w:t>
            </w:r>
            <w:r>
              <w:rPr>
                <w:rFonts w:ascii="標楷體" w:eastAsia="標楷體" w:hAnsi="標楷體" w:cs="標楷體"/>
                <w:kern w:val="0"/>
              </w:rPr>
              <w:t>105/</w:t>
            </w:r>
            <w:r w:rsidRPr="00001571">
              <w:rPr>
                <w:rFonts w:ascii="標楷體" w:eastAsia="標楷體" w:hAnsi="標楷體" w:cs="標楷體"/>
                <w:kern w:val="0"/>
              </w:rPr>
              <w:t>2/28(</w:t>
            </w: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和平紀念日補假一天、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105/4/4(</w:t>
            </w: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兒童節暨民族掃墓節放假一天、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105/4/5(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兒童節暨民族掃墓節補假一天、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105/6/9(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端午節放假一天，共</w:t>
            </w:r>
            <w:r w:rsidRPr="00001571">
              <w:rPr>
                <w:rFonts w:ascii="標楷體" w:eastAsia="標楷體" w:hAnsi="標楷體" w:cs="標楷體"/>
                <w:kern w:val="0"/>
              </w:rPr>
              <w:t>4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天放假。</w:t>
            </w:r>
          </w:p>
        </w:tc>
      </w:tr>
    </w:tbl>
    <w:p w:rsidR="00A475D3" w:rsidRPr="00001571" w:rsidRDefault="00A475D3">
      <w:pPr>
        <w:rPr>
          <w:rFonts w:cs="Times New Roman"/>
        </w:rPr>
      </w:pPr>
    </w:p>
    <w:sectPr w:rsidR="00A475D3" w:rsidRPr="00001571" w:rsidSect="003F6569">
      <w:pgSz w:w="11906" w:h="16838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D4" w:rsidRDefault="00656CD4" w:rsidP="00F20728">
      <w:r>
        <w:separator/>
      </w:r>
    </w:p>
  </w:endnote>
  <w:endnote w:type="continuationSeparator" w:id="0">
    <w:p w:rsidR="00656CD4" w:rsidRDefault="00656CD4" w:rsidP="00F2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D4" w:rsidRDefault="00656CD4" w:rsidP="00F20728">
      <w:r>
        <w:separator/>
      </w:r>
    </w:p>
  </w:footnote>
  <w:footnote w:type="continuationSeparator" w:id="0">
    <w:p w:rsidR="00656CD4" w:rsidRDefault="00656CD4" w:rsidP="00F2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52C"/>
    <w:multiLevelType w:val="hybridMultilevel"/>
    <w:tmpl w:val="FE464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71"/>
    <w:rsid w:val="00001571"/>
    <w:rsid w:val="000403BA"/>
    <w:rsid w:val="000D7645"/>
    <w:rsid w:val="00106BF6"/>
    <w:rsid w:val="001468D1"/>
    <w:rsid w:val="00216D6D"/>
    <w:rsid w:val="0025219B"/>
    <w:rsid w:val="0028468C"/>
    <w:rsid w:val="00313C5C"/>
    <w:rsid w:val="00370AA6"/>
    <w:rsid w:val="0037553D"/>
    <w:rsid w:val="003D403A"/>
    <w:rsid w:val="003E7367"/>
    <w:rsid w:val="003F6569"/>
    <w:rsid w:val="00413D2B"/>
    <w:rsid w:val="004806A2"/>
    <w:rsid w:val="005128EA"/>
    <w:rsid w:val="00515398"/>
    <w:rsid w:val="00594888"/>
    <w:rsid w:val="00610B5D"/>
    <w:rsid w:val="00634211"/>
    <w:rsid w:val="00653113"/>
    <w:rsid w:val="00656CD4"/>
    <w:rsid w:val="006B6208"/>
    <w:rsid w:val="00753492"/>
    <w:rsid w:val="00832D3C"/>
    <w:rsid w:val="00835942"/>
    <w:rsid w:val="00886BBE"/>
    <w:rsid w:val="008B52B3"/>
    <w:rsid w:val="008F2C66"/>
    <w:rsid w:val="008F55FE"/>
    <w:rsid w:val="00904B87"/>
    <w:rsid w:val="009B1101"/>
    <w:rsid w:val="00A03AA4"/>
    <w:rsid w:val="00A475D3"/>
    <w:rsid w:val="00AF739C"/>
    <w:rsid w:val="00C52A87"/>
    <w:rsid w:val="00CC19DD"/>
    <w:rsid w:val="00D206B6"/>
    <w:rsid w:val="00D76418"/>
    <w:rsid w:val="00E45AD8"/>
    <w:rsid w:val="00E851E7"/>
    <w:rsid w:val="00F20728"/>
    <w:rsid w:val="00F6354B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4B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8468C"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571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Cambria"/>
      <w:b/>
      <w:bCs/>
      <w:sz w:val="48"/>
      <w:szCs w:val="48"/>
    </w:rPr>
  </w:style>
  <w:style w:type="character" w:customStyle="1" w:styleId="60">
    <w:name w:val="標題 6 字元"/>
    <w:link w:val="6"/>
    <w:uiPriority w:val="99"/>
    <w:locked/>
    <w:rsid w:val="00001571"/>
    <w:rPr>
      <w:rFonts w:ascii="Arial" w:eastAsia="新細明體" w:hAnsi="Arial" w:cs="Arial"/>
      <w:sz w:val="36"/>
      <w:szCs w:val="36"/>
    </w:rPr>
  </w:style>
  <w:style w:type="paragraph" w:customStyle="1" w:styleId="1">
    <w:name w:val="1.標題文字"/>
    <w:basedOn w:val="a"/>
    <w:uiPriority w:val="99"/>
    <w:rsid w:val="00634211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styleId="a3">
    <w:name w:val="Plain Text"/>
    <w:basedOn w:val="a"/>
    <w:link w:val="a4"/>
    <w:uiPriority w:val="99"/>
    <w:rsid w:val="00413D2B"/>
    <w:rPr>
      <w:rFonts w:ascii="細明體" w:eastAsia="細明體" w:hAnsi="Courier New" w:cs="細明體"/>
    </w:rPr>
  </w:style>
  <w:style w:type="character" w:customStyle="1" w:styleId="PlainTextChar">
    <w:name w:val="Plain Text Char"/>
    <w:uiPriority w:val="99"/>
    <w:semiHidden/>
    <w:locked/>
    <w:rsid w:val="00FC3F05"/>
    <w:rPr>
      <w:rFonts w:ascii="細明體" w:eastAsia="細明體" w:hAnsi="Courier New" w:cs="細明體"/>
      <w:sz w:val="24"/>
      <w:szCs w:val="24"/>
    </w:rPr>
  </w:style>
  <w:style w:type="character" w:customStyle="1" w:styleId="a4">
    <w:name w:val="純文字 字元"/>
    <w:link w:val="a3"/>
    <w:uiPriority w:val="99"/>
    <w:locked/>
    <w:rsid w:val="00413D2B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5">
    <w:name w:val="Body Text"/>
    <w:basedOn w:val="a"/>
    <w:link w:val="a6"/>
    <w:uiPriority w:val="99"/>
    <w:rsid w:val="00413D2B"/>
    <w:pPr>
      <w:adjustRightInd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本文 字元"/>
    <w:link w:val="a5"/>
    <w:uiPriority w:val="99"/>
    <w:semiHidden/>
    <w:locked/>
    <w:rsid w:val="00FC3F05"/>
    <w:rPr>
      <w:sz w:val="24"/>
      <w:szCs w:val="24"/>
    </w:rPr>
  </w:style>
  <w:style w:type="paragraph" w:customStyle="1" w:styleId="4123">
    <w:name w:val="4.【教學目標】內文字（1.2.3.）"/>
    <w:basedOn w:val="a3"/>
    <w:uiPriority w:val="99"/>
    <w:rsid w:val="00413D2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新細明體"/>
      <w:sz w:val="16"/>
      <w:szCs w:val="16"/>
    </w:rPr>
  </w:style>
  <w:style w:type="paragraph" w:customStyle="1" w:styleId="3">
    <w:name w:val="3.【對應能力指標】內文字"/>
    <w:basedOn w:val="a3"/>
    <w:uiPriority w:val="99"/>
    <w:rsid w:val="00413D2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新細明體"/>
      <w:sz w:val="16"/>
      <w:szCs w:val="16"/>
    </w:rPr>
  </w:style>
  <w:style w:type="paragraph" w:customStyle="1" w:styleId="0">
    <w:name w:val="0"/>
    <w:basedOn w:val="a"/>
    <w:autoRedefine/>
    <w:uiPriority w:val="99"/>
    <w:rsid w:val="00413D2B"/>
    <w:pPr>
      <w:ind w:left="57" w:right="57"/>
    </w:pPr>
    <w:rPr>
      <w:rFonts w:ascii="新細明體" w:hAnsi="新細明體" w:cs="新細明體"/>
      <w:color w:val="FF0000"/>
      <w:sz w:val="16"/>
      <w:szCs w:val="16"/>
    </w:rPr>
  </w:style>
  <w:style w:type="paragraph" w:styleId="21">
    <w:name w:val="Body Text 2"/>
    <w:basedOn w:val="a"/>
    <w:link w:val="22"/>
    <w:uiPriority w:val="99"/>
    <w:rsid w:val="00413D2B"/>
    <w:rPr>
      <w:rFonts w:ascii="標楷體" w:eastAsia="標楷體" w:hAnsi="標楷體" w:cs="標楷體"/>
      <w:color w:val="FF0000"/>
    </w:rPr>
  </w:style>
  <w:style w:type="character" w:customStyle="1" w:styleId="BodyText2Char">
    <w:name w:val="Body Text 2 Char"/>
    <w:uiPriority w:val="99"/>
    <w:semiHidden/>
    <w:locked/>
    <w:rsid w:val="00FC3F05"/>
    <w:rPr>
      <w:sz w:val="24"/>
      <w:szCs w:val="24"/>
    </w:rPr>
  </w:style>
  <w:style w:type="paragraph" w:customStyle="1" w:styleId="-1">
    <w:name w:val="內文-1"/>
    <w:basedOn w:val="a"/>
    <w:uiPriority w:val="99"/>
    <w:rsid w:val="00413D2B"/>
    <w:pPr>
      <w:spacing w:line="420" w:lineRule="exact"/>
      <w:ind w:firstLine="567"/>
      <w:jc w:val="both"/>
    </w:pPr>
    <w:rPr>
      <w:rFonts w:ascii="Times New Roman" w:eastAsia="標楷體" w:hAnsi="Times New Roman" w:cs="Times New Roman"/>
    </w:rPr>
  </w:style>
  <w:style w:type="character" w:customStyle="1" w:styleId="22">
    <w:name w:val="本文 2 字元"/>
    <w:link w:val="21"/>
    <w:uiPriority w:val="99"/>
    <w:locked/>
    <w:rsid w:val="00413D2B"/>
    <w:rPr>
      <w:rFonts w:ascii="標楷體" w:eastAsia="標楷體" w:hAnsi="標楷體" w:cs="標楷體"/>
      <w:color w:val="FF0000"/>
      <w:kern w:val="2"/>
      <w:sz w:val="24"/>
      <w:szCs w:val="24"/>
      <w:lang w:val="en-US" w:eastAsia="zh-TW"/>
    </w:rPr>
  </w:style>
  <w:style w:type="paragraph" w:customStyle="1" w:styleId="WW-2">
    <w:name w:val="WW-本文 2"/>
    <w:basedOn w:val="a"/>
    <w:uiPriority w:val="99"/>
    <w:rsid w:val="00A03AA4"/>
    <w:pPr>
      <w:suppressAutoHyphens/>
      <w:spacing w:line="240" w:lineRule="exact"/>
    </w:pPr>
    <w:rPr>
      <w:rFonts w:ascii="華康標宋體" w:eastAsia="華康標宋體" w:hAnsi="華康標宋體" w:cs="華康標宋體"/>
      <w:noProof/>
      <w:color w:val="0000FF"/>
      <w:kern w:val="28417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2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F20728"/>
    <w:rPr>
      <w:rFonts w:cs="Calibri"/>
      <w:kern w:val="2"/>
    </w:rPr>
  </w:style>
  <w:style w:type="paragraph" w:styleId="a9">
    <w:name w:val="footer"/>
    <w:basedOn w:val="a"/>
    <w:link w:val="aa"/>
    <w:uiPriority w:val="99"/>
    <w:unhideWhenUsed/>
    <w:rsid w:val="00F2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F20728"/>
    <w:rPr>
      <w:rFonts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502</Words>
  <Characters>2867</Characters>
  <Application>Microsoft Office Word</Application>
  <DocSecurity>0</DocSecurity>
  <Lines>23</Lines>
  <Paragraphs>6</Paragraphs>
  <ScaleCrop>false</ScaleCrop>
  <Company>chihps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高雄市新興區七賢國小104學年度下學期</dc:title>
  <dc:subject/>
  <dc:creator>teacher</dc:creator>
  <cp:keywords/>
  <dc:description/>
  <cp:lastModifiedBy>office-pc2</cp:lastModifiedBy>
  <cp:revision>10</cp:revision>
  <dcterms:created xsi:type="dcterms:W3CDTF">2015-06-22T12:09:00Z</dcterms:created>
  <dcterms:modified xsi:type="dcterms:W3CDTF">2015-07-01T06:19:00Z</dcterms:modified>
</cp:coreProperties>
</file>